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932" w:rsidRDefault="008C1932" w:rsidP="00355FF8">
      <w:pPr>
        <w:spacing w:line="360" w:lineRule="auto"/>
        <w:rPr>
          <w:rFonts w:ascii="宋体" w:hAnsi="宋体"/>
          <w:sz w:val="28"/>
          <w:szCs w:val="28"/>
        </w:rPr>
      </w:pPr>
      <w:r>
        <w:rPr>
          <w:rFonts w:ascii="宋体" w:hAnsi="宋体" w:hint="eastAsia"/>
          <w:noProof/>
          <w:sz w:val="28"/>
          <w:szCs w:val="28"/>
        </w:rPr>
        <w:drawing>
          <wp:anchor distT="0" distB="0" distL="114300" distR="114300" simplePos="0" relativeHeight="251659264" behindDoc="0" locked="0" layoutInCell="1" allowOverlap="1">
            <wp:simplePos x="0" y="0"/>
            <wp:positionH relativeFrom="page">
              <wp:posOffset>11849100</wp:posOffset>
            </wp:positionH>
            <wp:positionV relativeFrom="topMargin">
              <wp:posOffset>11315700</wp:posOffset>
            </wp:positionV>
            <wp:extent cx="419100" cy="368300"/>
            <wp:effectExtent l="0" t="0" r="0" b="0"/>
            <wp:wrapNone/>
            <wp:docPr id="69" name="图片 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368300"/>
                    </a:xfrm>
                    <a:prstGeom prst="rect">
                      <a:avLst/>
                    </a:prstGeom>
                    <a:noFill/>
                  </pic:spPr>
                </pic:pic>
              </a:graphicData>
            </a:graphic>
            <wp14:sizeRelH relativeFrom="page">
              <wp14:pctWidth>0</wp14:pctWidth>
            </wp14:sizeRelH>
            <wp14:sizeRelV relativeFrom="page">
              <wp14:pctHeight>0</wp14:pctHeight>
            </wp14:sizeRelV>
          </wp:anchor>
        </w:drawing>
      </w:r>
    </w:p>
    <w:p w:rsidR="008C1932" w:rsidRDefault="008C1932" w:rsidP="00355FF8">
      <w:pPr>
        <w:spacing w:line="360" w:lineRule="auto"/>
        <w:rPr>
          <w:rFonts w:ascii="宋体" w:hAnsi="宋体"/>
          <w:sz w:val="28"/>
          <w:szCs w:val="28"/>
        </w:rPr>
      </w:pPr>
    </w:p>
    <w:p w:rsidR="008C1932" w:rsidRDefault="008C1932" w:rsidP="00355FF8">
      <w:pPr>
        <w:spacing w:line="360" w:lineRule="auto"/>
        <w:rPr>
          <w:rFonts w:ascii="宋体" w:hAnsi="宋体"/>
          <w:sz w:val="28"/>
          <w:szCs w:val="28"/>
        </w:rPr>
      </w:pPr>
    </w:p>
    <w:p w:rsidR="008C1932" w:rsidRDefault="008C1932" w:rsidP="00355FF8">
      <w:pPr>
        <w:spacing w:line="360" w:lineRule="auto"/>
        <w:rPr>
          <w:rFonts w:ascii="宋体" w:hAnsi="宋体"/>
          <w:sz w:val="28"/>
          <w:szCs w:val="28"/>
        </w:rPr>
      </w:pPr>
    </w:p>
    <w:p w:rsidR="008C1932" w:rsidRPr="00417FB5" w:rsidRDefault="008C1932" w:rsidP="00355FF8">
      <w:pPr>
        <w:spacing w:line="360" w:lineRule="auto"/>
        <w:jc w:val="center"/>
        <w:rPr>
          <w:rFonts w:ascii="宋体" w:hAnsi="宋体"/>
          <w:sz w:val="52"/>
          <w:szCs w:val="52"/>
        </w:rPr>
      </w:pPr>
      <w:r w:rsidRPr="00417FB5">
        <w:rPr>
          <w:rFonts w:ascii="宋体" w:hAnsi="宋体" w:hint="eastAsia"/>
          <w:sz w:val="52"/>
          <w:szCs w:val="52"/>
        </w:rPr>
        <w:t>普通高中</w:t>
      </w:r>
    </w:p>
    <w:p w:rsidR="008C1932" w:rsidRPr="00417FB5" w:rsidRDefault="008C1932" w:rsidP="00355FF8">
      <w:pPr>
        <w:spacing w:line="360" w:lineRule="auto"/>
        <w:jc w:val="center"/>
        <w:rPr>
          <w:rFonts w:ascii="宋体" w:hAnsi="宋体"/>
          <w:sz w:val="72"/>
          <w:szCs w:val="72"/>
        </w:rPr>
      </w:pPr>
      <w:r>
        <w:rPr>
          <w:rFonts w:ascii="宋体" w:hAnsi="宋体" w:hint="eastAsia"/>
          <w:sz w:val="72"/>
          <w:szCs w:val="72"/>
        </w:rPr>
        <w:t>历史</w:t>
      </w:r>
      <w:r w:rsidRPr="00417FB5">
        <w:rPr>
          <w:rFonts w:ascii="宋体" w:hAnsi="宋体" w:hint="eastAsia"/>
          <w:sz w:val="72"/>
          <w:szCs w:val="72"/>
        </w:rPr>
        <w:t>课程标准</w:t>
      </w:r>
    </w:p>
    <w:p w:rsidR="008C1932" w:rsidRPr="00417FB5" w:rsidRDefault="008C1932" w:rsidP="00355FF8">
      <w:pPr>
        <w:spacing w:line="360" w:lineRule="auto"/>
        <w:jc w:val="center"/>
        <w:rPr>
          <w:rFonts w:ascii="宋体" w:hAnsi="宋体"/>
          <w:sz w:val="32"/>
          <w:szCs w:val="32"/>
        </w:rPr>
      </w:pPr>
      <w:r w:rsidRPr="00417FB5">
        <w:rPr>
          <w:rFonts w:ascii="宋体" w:hAnsi="宋体" w:hint="eastAsia"/>
          <w:sz w:val="32"/>
          <w:szCs w:val="32"/>
        </w:rPr>
        <w:t>（2017年版)</w:t>
      </w:r>
    </w:p>
    <w:p w:rsidR="008C1932" w:rsidRDefault="008C1932" w:rsidP="00355FF8">
      <w:pPr>
        <w:spacing w:line="360" w:lineRule="auto"/>
        <w:jc w:val="center"/>
        <w:rPr>
          <w:rFonts w:ascii="楷体" w:eastAsia="楷体" w:hAnsi="楷体"/>
          <w:sz w:val="30"/>
          <w:szCs w:val="30"/>
        </w:rPr>
      </w:pPr>
      <w:r w:rsidRPr="00417FB5">
        <w:rPr>
          <w:rFonts w:ascii="楷体" w:eastAsia="楷体" w:hAnsi="楷体" w:hint="eastAsia"/>
          <w:sz w:val="30"/>
          <w:szCs w:val="30"/>
        </w:rPr>
        <w:t>中华人民共和国教育部制定</w:t>
      </w:r>
    </w:p>
    <w:p w:rsidR="008C1932" w:rsidRDefault="008C1932" w:rsidP="00355FF8">
      <w:pPr>
        <w:spacing w:line="360" w:lineRule="auto"/>
        <w:jc w:val="center"/>
        <w:rPr>
          <w:rFonts w:ascii="楷体" w:eastAsia="楷体" w:hAnsi="楷体"/>
          <w:sz w:val="30"/>
          <w:szCs w:val="30"/>
        </w:rPr>
      </w:pPr>
    </w:p>
    <w:p w:rsidR="008C1932" w:rsidRDefault="008C1932" w:rsidP="00355FF8">
      <w:pPr>
        <w:spacing w:line="360" w:lineRule="auto"/>
        <w:jc w:val="center"/>
        <w:rPr>
          <w:rFonts w:ascii="楷体" w:eastAsia="楷体" w:hAnsi="楷体"/>
          <w:sz w:val="30"/>
          <w:szCs w:val="30"/>
        </w:rPr>
      </w:pPr>
    </w:p>
    <w:p w:rsidR="008C1932" w:rsidRDefault="008C1932" w:rsidP="00355FF8">
      <w:pPr>
        <w:spacing w:line="360" w:lineRule="auto"/>
        <w:jc w:val="center"/>
        <w:rPr>
          <w:rFonts w:ascii="楷体" w:eastAsia="楷体" w:hAnsi="楷体"/>
          <w:sz w:val="30"/>
          <w:szCs w:val="30"/>
        </w:rPr>
      </w:pPr>
    </w:p>
    <w:p w:rsidR="008C1932" w:rsidRDefault="008C1932" w:rsidP="00355FF8">
      <w:pPr>
        <w:spacing w:line="360" w:lineRule="auto"/>
        <w:jc w:val="center"/>
        <w:rPr>
          <w:rFonts w:ascii="楷体" w:eastAsia="楷体" w:hAnsi="楷体"/>
          <w:sz w:val="30"/>
          <w:szCs w:val="30"/>
        </w:rPr>
      </w:pPr>
    </w:p>
    <w:p w:rsidR="008C1932" w:rsidRDefault="008C1932" w:rsidP="00355FF8">
      <w:pPr>
        <w:spacing w:line="360" w:lineRule="auto"/>
        <w:jc w:val="center"/>
        <w:rPr>
          <w:rFonts w:ascii="楷体" w:eastAsia="楷体" w:hAnsi="楷体"/>
          <w:sz w:val="30"/>
          <w:szCs w:val="30"/>
        </w:rPr>
      </w:pPr>
    </w:p>
    <w:p w:rsidR="008C1932" w:rsidRDefault="008C1932" w:rsidP="00355FF8">
      <w:pPr>
        <w:spacing w:line="360" w:lineRule="auto"/>
        <w:jc w:val="center"/>
        <w:rPr>
          <w:rFonts w:ascii="楷体" w:eastAsia="楷体" w:hAnsi="楷体"/>
          <w:sz w:val="30"/>
          <w:szCs w:val="30"/>
        </w:rPr>
      </w:pPr>
    </w:p>
    <w:p w:rsidR="008C1932" w:rsidRDefault="008C1932" w:rsidP="00355FF8">
      <w:pPr>
        <w:spacing w:line="360" w:lineRule="auto"/>
        <w:jc w:val="center"/>
        <w:rPr>
          <w:rFonts w:ascii="楷体" w:eastAsia="楷体" w:hAnsi="楷体"/>
          <w:sz w:val="30"/>
          <w:szCs w:val="30"/>
        </w:rPr>
      </w:pPr>
    </w:p>
    <w:p w:rsidR="008C1932" w:rsidRDefault="008C1932" w:rsidP="00355FF8">
      <w:pPr>
        <w:spacing w:line="360" w:lineRule="auto"/>
        <w:jc w:val="center"/>
        <w:rPr>
          <w:rFonts w:ascii="楷体" w:eastAsia="楷体" w:hAnsi="楷体"/>
          <w:sz w:val="30"/>
          <w:szCs w:val="30"/>
        </w:rPr>
      </w:pPr>
    </w:p>
    <w:p w:rsidR="008C1932" w:rsidRDefault="008C1932" w:rsidP="00355FF8">
      <w:pPr>
        <w:spacing w:line="360" w:lineRule="auto"/>
        <w:jc w:val="center"/>
        <w:rPr>
          <w:rFonts w:ascii="楷体" w:eastAsia="楷体" w:hAnsi="楷体"/>
          <w:sz w:val="30"/>
          <w:szCs w:val="30"/>
        </w:rPr>
      </w:pPr>
    </w:p>
    <w:p w:rsidR="008C1932" w:rsidRDefault="008C1932" w:rsidP="008C1932">
      <w:pPr>
        <w:spacing w:line="360" w:lineRule="auto"/>
        <w:jc w:val="center"/>
        <w:rPr>
          <w:rFonts w:ascii="楷体" w:eastAsia="楷体" w:hAnsi="楷体"/>
          <w:sz w:val="30"/>
          <w:szCs w:val="30"/>
        </w:rPr>
      </w:pPr>
    </w:p>
    <w:p w:rsidR="008C1932" w:rsidRDefault="008C1932" w:rsidP="008C1932">
      <w:pPr>
        <w:spacing w:line="360" w:lineRule="auto"/>
        <w:jc w:val="center"/>
        <w:rPr>
          <w:rFonts w:ascii="楷体" w:eastAsia="楷体" w:hAnsi="楷体"/>
          <w:sz w:val="30"/>
          <w:szCs w:val="30"/>
        </w:rPr>
      </w:pPr>
      <w:r>
        <w:rPr>
          <w:rFonts w:ascii="楷体" w:eastAsia="楷体" w:hAnsi="楷体" w:hint="eastAsia"/>
          <w:sz w:val="30"/>
          <w:szCs w:val="30"/>
        </w:rPr>
        <w:t>人民教育出版社</w:t>
      </w:r>
    </w:p>
    <w:p w:rsidR="008C1932" w:rsidRDefault="008C1932" w:rsidP="008C1932">
      <w:pPr>
        <w:spacing w:line="360" w:lineRule="auto"/>
        <w:jc w:val="center"/>
        <w:rPr>
          <w:rFonts w:ascii="楷体" w:eastAsia="楷体" w:hAnsi="楷体"/>
          <w:sz w:val="30"/>
          <w:szCs w:val="30"/>
        </w:rPr>
      </w:pPr>
      <w:r>
        <w:rPr>
          <w:rFonts w:ascii="楷体" w:eastAsia="楷体" w:hAnsi="楷体" w:hint="eastAsia"/>
          <w:sz w:val="30"/>
          <w:szCs w:val="30"/>
        </w:rPr>
        <w:t>·北京·</w:t>
      </w:r>
    </w:p>
    <w:p w:rsidR="008C1932" w:rsidRPr="008C1932" w:rsidRDefault="008C1932" w:rsidP="008C1932">
      <w:pPr>
        <w:spacing w:line="360" w:lineRule="auto"/>
        <w:jc w:val="center"/>
        <w:rPr>
          <w:rFonts w:ascii="楷体" w:eastAsia="楷体" w:hAnsi="楷体"/>
          <w:sz w:val="30"/>
          <w:szCs w:val="30"/>
        </w:rPr>
      </w:pPr>
    </w:p>
    <w:p w:rsidR="008C1932" w:rsidRPr="00B8426C" w:rsidRDefault="008C1932" w:rsidP="00355FF8">
      <w:pPr>
        <w:spacing w:line="360" w:lineRule="auto"/>
        <w:rPr>
          <w:rFonts w:ascii="宋体" w:hAnsi="宋体"/>
          <w:sz w:val="44"/>
          <w:szCs w:val="44"/>
        </w:rPr>
      </w:pPr>
      <w:r w:rsidRPr="00B8426C">
        <w:rPr>
          <w:rFonts w:ascii="宋体" w:hAnsi="宋体" w:hint="eastAsia"/>
          <w:sz w:val="44"/>
          <w:szCs w:val="44"/>
        </w:rPr>
        <w:t>前言</w:t>
      </w:r>
    </w:p>
    <w:p w:rsidR="008C1932" w:rsidRPr="006D4F4A" w:rsidRDefault="008C1932" w:rsidP="00355FF8">
      <w:pPr>
        <w:spacing w:line="360" w:lineRule="auto"/>
        <w:rPr>
          <w:rFonts w:ascii="宋体" w:hAnsi="宋体"/>
        </w:rPr>
      </w:pPr>
    </w:p>
    <w:p w:rsidR="008C1932" w:rsidRPr="006D4F4A" w:rsidRDefault="008C1932" w:rsidP="00355FF8">
      <w:pPr>
        <w:spacing w:line="360" w:lineRule="auto"/>
        <w:ind w:firstLineChars="202" w:firstLine="424"/>
        <w:rPr>
          <w:rFonts w:ascii="宋体" w:hAnsi="宋体"/>
        </w:rPr>
      </w:pPr>
      <w:r w:rsidRPr="006D4F4A">
        <w:rPr>
          <w:rFonts w:ascii="宋体" w:hAnsi="宋体"/>
        </w:rPr>
        <w:t>党的十九大明确提出：“要全面贯彻党的教育方针，落实立德树人根本任务，发展素质教育，推进教育公平，培齐德智体美全面发展的社会主义建设者和接班人。</w:t>
      </w:r>
    </w:p>
    <w:p w:rsidR="008C1932" w:rsidRPr="006D4F4A" w:rsidRDefault="008C1932" w:rsidP="00355FF8">
      <w:pPr>
        <w:spacing w:line="360" w:lineRule="auto"/>
        <w:ind w:firstLineChars="202" w:firstLine="424"/>
        <w:rPr>
          <w:rFonts w:ascii="宋体" w:hAnsi="宋体"/>
        </w:rPr>
      </w:pPr>
      <w:r w:rsidRPr="006D4F4A">
        <w:rPr>
          <w:rFonts w:ascii="宋体" w:hAnsi="宋体"/>
        </w:rPr>
        <w:t>基础教育课程承载着党的教育方针和教育思想，规定了教育目标和教育内容，是国家意志在教育领域的直接体现，在立德树人中发挥着关键作用。</w:t>
      </w:r>
    </w:p>
    <w:p w:rsidR="008C1932" w:rsidRPr="006D4F4A" w:rsidRDefault="008C1932" w:rsidP="00355FF8">
      <w:pPr>
        <w:spacing w:line="360" w:lineRule="auto"/>
        <w:ind w:firstLineChars="202" w:firstLine="424"/>
        <w:rPr>
          <w:rFonts w:ascii="宋体" w:hAnsi="宋体"/>
        </w:rPr>
      </w:pPr>
      <w:r w:rsidRPr="006D4F4A">
        <w:rPr>
          <w:rFonts w:ascii="宋体" w:hAnsi="宋体"/>
        </w:rPr>
        <w:t>2003年，教育部印发的普通高中课程方案和课程标准实验稿，指导了十余年来普通高中课程改革的实践，坚持了正确的改革方向和先进的教育理念，基本建立起适合我国国情、适应时代发展要求的普通高中课程体系，促进了教育观念的更新，推进了人才培养模式的变革，提升了教师队伍的整体水平，有效推动了考试评价制度的改革，为我国基础教育质量的提高作出了积极贡献。但是，面对经济、科技的迅猛发展和社会生活的深刻变化，面对新时代社会主要矛盾的转化，面对新时代对提高全体国民素质和人才培养质量的新要求，面对我国高中阶段教育基本普及的新形势，普通高中课程方案和课程标准实验稿还有一些不相适应和亟待改进之处。</w:t>
      </w:r>
    </w:p>
    <w:p w:rsidR="00C74479" w:rsidRPr="006D4F4A" w:rsidRDefault="00C74479" w:rsidP="00355FF8">
      <w:pPr>
        <w:spacing w:line="360" w:lineRule="auto"/>
        <w:ind w:firstLineChars="202" w:firstLine="424"/>
        <w:rPr>
          <w:rFonts w:ascii="宋体" w:hAnsi="宋体"/>
        </w:rPr>
      </w:pPr>
      <w:r w:rsidRPr="006D4F4A">
        <w:rPr>
          <w:rFonts w:ascii="宋体" w:hAnsi="宋体" w:hint="eastAsia"/>
        </w:rPr>
        <w:t>2013年，教育部启动了普通高中课程修订工作。本次修订深入总结21世纪以来我国普通高中课程改革的宝贵经验，充分借鉴国际课程改革的优秀成果，努力将普通高中课程方案和课程标准修订成既符合我国 实际情况，又具有国际视野的纲领性教学文件，构建具有中国特色的普通高中课程体系。</w:t>
      </w:r>
    </w:p>
    <w:p w:rsidR="008C1932" w:rsidRPr="006D4F4A" w:rsidRDefault="008C1932" w:rsidP="00355FF8">
      <w:pPr>
        <w:spacing w:line="360" w:lineRule="auto"/>
        <w:rPr>
          <w:rFonts w:ascii="宋体" w:hAnsi="宋体"/>
          <w:noProof/>
        </w:rPr>
      </w:pPr>
    </w:p>
    <w:p w:rsidR="008C1932" w:rsidRPr="006D4F4A" w:rsidRDefault="008C1932" w:rsidP="00355FF8">
      <w:pPr>
        <w:spacing w:line="360" w:lineRule="auto"/>
        <w:ind w:firstLineChars="202" w:firstLine="568"/>
        <w:rPr>
          <w:rFonts w:ascii="宋体" w:hAnsi="宋体"/>
          <w:b/>
          <w:sz w:val="28"/>
          <w:szCs w:val="28"/>
        </w:rPr>
      </w:pPr>
      <w:r w:rsidRPr="006D4F4A">
        <w:rPr>
          <w:rFonts w:ascii="宋体" w:hAnsi="宋体"/>
          <w:b/>
          <w:sz w:val="28"/>
          <w:szCs w:val="28"/>
        </w:rPr>
        <w:t>一、修订工作的指导思想和基本原则</w:t>
      </w:r>
    </w:p>
    <w:p w:rsidR="008C1932" w:rsidRPr="006D4F4A" w:rsidRDefault="008C1932" w:rsidP="00355FF8">
      <w:pPr>
        <w:spacing w:line="360" w:lineRule="auto"/>
        <w:ind w:firstLineChars="202" w:firstLine="426"/>
        <w:rPr>
          <w:rFonts w:ascii="宋体" w:hAnsi="宋体"/>
          <w:b/>
        </w:rPr>
      </w:pPr>
      <w:r w:rsidRPr="006D4F4A">
        <w:rPr>
          <w:rFonts w:ascii="宋体" w:hAnsi="宋体"/>
          <w:b/>
        </w:rPr>
        <w:t>（一）指导思想</w:t>
      </w:r>
    </w:p>
    <w:p w:rsidR="008C1932" w:rsidRPr="006D4F4A" w:rsidRDefault="008C1932" w:rsidP="00355FF8">
      <w:pPr>
        <w:spacing w:line="360" w:lineRule="auto"/>
        <w:ind w:firstLineChars="202" w:firstLine="424"/>
        <w:rPr>
          <w:rFonts w:ascii="宋体" w:hAnsi="宋体"/>
        </w:rPr>
      </w:pPr>
      <w:r w:rsidRPr="006D4F4A">
        <w:rPr>
          <w:rFonts w:ascii="宋体" w:hAnsi="宋体"/>
        </w:rPr>
        <w:t>以马克思列宁主义、毛泽东思想、邓小平理论、“三个代表”重要思想、科学发展观、习近平新时代中国特色社会主义思想为指导，深入贯彻党的十八大、十九大精神，全面贯彻党的教育方针，落实立德树人根本任务，发展素质教育，推进教育公平，以社会主义核心价值观统领课程改革，着力提升课程思想性、科学性、时代性、系統性、指导性，推动人才培养模式的改革创新，培养德智体美全面发展的社会主义建设者和接班人。</w:t>
      </w:r>
    </w:p>
    <w:p w:rsidR="008C1932" w:rsidRPr="006D4F4A" w:rsidRDefault="008C1932" w:rsidP="00355FF8">
      <w:pPr>
        <w:spacing w:line="360" w:lineRule="auto"/>
        <w:ind w:firstLineChars="202" w:firstLine="426"/>
        <w:rPr>
          <w:rFonts w:ascii="宋体" w:hAnsi="宋体"/>
          <w:b/>
        </w:rPr>
      </w:pPr>
      <w:r w:rsidRPr="006D4F4A">
        <w:rPr>
          <w:rFonts w:ascii="宋体" w:hAnsi="宋体"/>
          <w:b/>
        </w:rPr>
        <w:t>（二）基本原则</w:t>
      </w:r>
    </w:p>
    <w:p w:rsidR="008C1932" w:rsidRPr="006D4F4A" w:rsidRDefault="008C1932" w:rsidP="00355FF8">
      <w:pPr>
        <w:spacing w:line="360" w:lineRule="auto"/>
        <w:ind w:firstLineChars="202" w:firstLine="424"/>
        <w:rPr>
          <w:rFonts w:ascii="宋体" w:hAnsi="宋体"/>
        </w:rPr>
      </w:pPr>
      <w:r w:rsidRPr="006D4F4A">
        <w:rPr>
          <w:rFonts w:ascii="宋体" w:hAnsi="宋体"/>
        </w:rPr>
        <w:t>1．坚持正确的政治方向。坚持党的领导，坚持社会主义办学方向，充分体现马克思主义的指导</w:t>
      </w:r>
      <w:r w:rsidRPr="006D4F4A">
        <w:rPr>
          <w:rFonts w:ascii="宋体" w:hAnsi="宋体"/>
        </w:rPr>
        <w:lastRenderedPageBreak/>
        <w:t>地位和基本立场，充分反映习近平新时代中国特色社会主义思想，有机融入坚持和发展中国特色社会主义、培育和践行社会主义核心价值观的基本内容和要求，继承和弘扬中华优秀传统文化、革命文化，发展社会主义先进文化，加强法治意识、国家安全、民族团结、生态文明和海洋权益等方面的教育，培养良好政治素质、道德品质和健全人格，使学生坚定中国特色社会主义道路自信、理论自信、制度自信和文化自信，引导学生形成正确的世界观、人生观、价值观。</w:t>
      </w:r>
    </w:p>
    <w:p w:rsidR="008C1932" w:rsidRPr="006D4F4A" w:rsidRDefault="008C1932" w:rsidP="00355FF8">
      <w:pPr>
        <w:spacing w:line="360" w:lineRule="auto"/>
        <w:ind w:firstLineChars="202" w:firstLine="424"/>
        <w:rPr>
          <w:rFonts w:ascii="宋体" w:hAnsi="宋体"/>
        </w:rPr>
      </w:pPr>
      <w:r w:rsidRPr="006D4F4A">
        <w:rPr>
          <w:rFonts w:ascii="宋体" w:hAnsi="宋体"/>
        </w:rPr>
        <w:t>2．坚持反映时代要求。反映先进的教育思想和理念，关注信息化环境下的教学改革，关注学生个性化、多样化的学习和发展需求，促进人才培养模式的转变，着力发展学生的核心素养。根据经济社会发展新变化、科学技术进步新成果，及时更新教学内容和话语体系，反映新时代中国特色社会主义理论和建设新成就。</w:t>
      </w:r>
    </w:p>
    <w:p w:rsidR="008C1932" w:rsidRPr="006D4F4A" w:rsidRDefault="008C1932" w:rsidP="00355FF8">
      <w:pPr>
        <w:spacing w:line="360" w:lineRule="auto"/>
        <w:ind w:firstLineChars="202" w:firstLine="424"/>
        <w:rPr>
          <w:rFonts w:ascii="宋体" w:hAnsi="宋体"/>
        </w:rPr>
      </w:pPr>
      <w:r w:rsidRPr="006D4F4A">
        <w:rPr>
          <w:rFonts w:ascii="宋体" w:hAnsi="宋体"/>
        </w:rPr>
        <w:t>3．坚持科学论证。遵循教育教学规律和学生身心发展规律，贴近学生的思想、学习、生活实际，充分反映学生的成长需要，促进每个学生主动地、生动活泼地发展。加强调查研究和测试论证，广泛听取相关领域人员的意见建议，重大问题向权威部门、专业机构、知名专家学者咨询，求真务实，严谨认真，确保课程内容科学，表述规范。</w:t>
      </w:r>
    </w:p>
    <w:p w:rsidR="008C1932" w:rsidRPr="006D4F4A" w:rsidRDefault="008C1932" w:rsidP="00355FF8">
      <w:pPr>
        <w:spacing w:line="360" w:lineRule="auto"/>
        <w:ind w:firstLineChars="202" w:firstLine="424"/>
        <w:rPr>
          <w:rFonts w:ascii="宋体" w:hAnsi="宋体"/>
        </w:rPr>
      </w:pPr>
      <w:r w:rsidRPr="006D4F4A">
        <w:rPr>
          <w:rFonts w:ascii="宋体" w:hAnsi="宋体"/>
        </w:rPr>
        <w:t>4．坚持继承发展。对十余年普通高中课程改革实践进行系统梳理，总结提炼并继承已有经验和成功做法，确保课程改革的连续性。同时，发现并切实面对改革过程中存在的问题，有针对性地进行修订完善，在继承中前行，在改革中完善，使课程体系充满活力。</w:t>
      </w:r>
    </w:p>
    <w:p w:rsidR="008C1932" w:rsidRPr="006D4F4A" w:rsidRDefault="008C1932" w:rsidP="00355FF8">
      <w:pPr>
        <w:spacing w:line="360" w:lineRule="auto"/>
        <w:ind w:firstLineChars="202" w:firstLine="568"/>
        <w:rPr>
          <w:rFonts w:ascii="宋体" w:hAnsi="宋体"/>
          <w:b/>
          <w:sz w:val="28"/>
          <w:szCs w:val="28"/>
        </w:rPr>
      </w:pPr>
      <w:r w:rsidRPr="006D4F4A">
        <w:rPr>
          <w:rFonts w:ascii="宋体" w:hAnsi="宋体"/>
          <w:b/>
          <w:sz w:val="28"/>
          <w:szCs w:val="28"/>
        </w:rPr>
        <w:t>二、修订的主要内容和变化</w:t>
      </w:r>
    </w:p>
    <w:p w:rsidR="008C1932" w:rsidRPr="006D4F4A" w:rsidRDefault="008C1932" w:rsidP="00355FF8">
      <w:pPr>
        <w:spacing w:line="360" w:lineRule="auto"/>
        <w:ind w:firstLineChars="202" w:firstLine="426"/>
        <w:rPr>
          <w:rFonts w:ascii="宋体" w:hAnsi="宋体"/>
          <w:b/>
        </w:rPr>
      </w:pPr>
      <w:r w:rsidRPr="006D4F4A">
        <w:rPr>
          <w:rFonts w:ascii="宋体" w:hAnsi="宋体"/>
          <w:b/>
        </w:rPr>
        <w:t>（一）关于课程方案</w:t>
      </w:r>
    </w:p>
    <w:p w:rsidR="00355FF8" w:rsidRPr="006D4F4A" w:rsidRDefault="00355FF8" w:rsidP="00355FF8">
      <w:pPr>
        <w:spacing w:line="360" w:lineRule="auto"/>
        <w:ind w:firstLineChars="200" w:firstLine="420"/>
        <w:rPr>
          <w:rFonts w:ascii="宋体" w:hAnsi="宋体"/>
          <w:noProof/>
        </w:rPr>
      </w:pPr>
      <w:r w:rsidRPr="006D4F4A">
        <w:rPr>
          <w:rFonts w:ascii="宋体" w:hAnsi="宋体" w:hint="eastAsia"/>
          <w:noProof/>
        </w:rPr>
        <w:t>1</w:t>
      </w:r>
      <w:r w:rsidRPr="006D4F4A">
        <w:rPr>
          <w:rFonts w:ascii="宋体" w:hAnsi="宋体"/>
        </w:rPr>
        <w:t>．</w:t>
      </w:r>
      <w:r w:rsidRPr="006D4F4A">
        <w:rPr>
          <w:rFonts w:ascii="宋体" w:hAnsi="宋体" w:hint="eastAsia"/>
          <w:noProof/>
        </w:rPr>
        <w:t>进一步明确了普通高中教育的定位。我国普通高中教育是在义务教育基础上进一步提高国民素质、 面向大众的基础教育，任务是促进学生全面而有个性的发展，为学生适应社会生活、高等教育和职业发展作准备，为学生的终身发展奠定基础。普通高中的培养目标是进一步提升学生综合素质，着力发展核心素养，使学生具有理想信念和社会责任感，具有科学文化素养和终身学习能力，共有自主发展能力和沟通合作能力。</w:t>
      </w:r>
    </w:p>
    <w:p w:rsidR="008C1932" w:rsidRPr="006D4F4A" w:rsidRDefault="008C1932" w:rsidP="00355FF8">
      <w:pPr>
        <w:spacing w:line="360" w:lineRule="auto"/>
        <w:ind w:firstLineChars="202" w:firstLine="424"/>
        <w:rPr>
          <w:rFonts w:ascii="宋体" w:hAnsi="宋体"/>
        </w:rPr>
      </w:pPr>
      <w:r w:rsidRPr="006D4F4A">
        <w:rPr>
          <w:rFonts w:ascii="宋体" w:hAnsi="宋体"/>
        </w:rPr>
        <w:t>2．进一步优化了课程结构。一是保留原有学习科目，调整外语规划语种，在英语、日语、俄语基础上，增加德语、法语和西班牙语。二是将课程类别调整为必修课程、选择性必修课程和选修课程。在保证共同基础的前提下，为不同发展方向的学生提供有选择的课程。三是进一步明确各类课程的功能定位，与高考综合改革相衔接：必修课程根据学生全面发展需要设置，全修全考；选择性必修课程</w:t>
      </w:r>
      <w:r w:rsidRPr="006D4F4A">
        <w:rPr>
          <w:rFonts w:ascii="宋体" w:hAnsi="宋体"/>
        </w:rPr>
        <w:lastRenderedPageBreak/>
        <w:t>根据学生个性发展和升学考试需要设置，选修选考；选修课程由学校根据实际情况统筹规划开设，学生自主选择修习，学而不考或学而备考，为学生就业和高校招生录取提供参考。四是合理确定各类课程学分比例，在毕业总学分不变的情况下，对原必修课程学分进行重构，由必修课程学分、选择性必修课程学分组成，适当增加选修课程学分，既保证基础性，又兼顾选择性。</w:t>
      </w:r>
    </w:p>
    <w:p w:rsidR="008C1932" w:rsidRPr="006D4F4A" w:rsidRDefault="008C1932" w:rsidP="00355FF8">
      <w:pPr>
        <w:spacing w:line="360" w:lineRule="auto"/>
        <w:ind w:firstLineChars="202" w:firstLine="424"/>
        <w:rPr>
          <w:rFonts w:ascii="宋体" w:hAnsi="宋体"/>
        </w:rPr>
      </w:pPr>
      <w:r w:rsidRPr="006D4F4A">
        <w:rPr>
          <w:rFonts w:ascii="宋体" w:hAnsi="宋体"/>
        </w:rPr>
        <w:t>3．强化了课程有效实施的制度建设。进一步明确课程实施环节的责任主体和要求，从课程标准、教材、课程规划、教学管理，以及评价、资源建设等方面，对国家、省（自治区、直辖市）、学校分别提出了要求。增设“条件保障”部分，从师资队伍建设、教学设施和经费保障等方面提出具体要求。增设“管理与监督”部分，</w:t>
      </w:r>
      <w:r w:rsidRPr="006D4F4A">
        <w:rPr>
          <w:rFonts w:ascii="宋体" w:hAnsi="宋体" w:hint="eastAsia"/>
        </w:rPr>
        <w:t>强化</w:t>
      </w:r>
      <w:r w:rsidRPr="006D4F4A">
        <w:rPr>
          <w:rFonts w:ascii="宋体" w:hAnsi="宋体"/>
        </w:rPr>
        <w:t>各级教育行政部门和学校课程实施的责任。</w:t>
      </w:r>
    </w:p>
    <w:p w:rsidR="008C1932" w:rsidRPr="006D4F4A" w:rsidRDefault="008C1932" w:rsidP="00355FF8">
      <w:pPr>
        <w:spacing w:line="360" w:lineRule="auto"/>
        <w:ind w:firstLineChars="202" w:firstLine="426"/>
        <w:rPr>
          <w:rFonts w:ascii="宋体" w:hAnsi="宋体"/>
        </w:rPr>
      </w:pPr>
      <w:r w:rsidRPr="006D4F4A">
        <w:rPr>
          <w:rFonts w:ascii="宋体" w:hAnsi="宋体"/>
          <w:b/>
        </w:rPr>
        <w:t>（二）关于学科课程标准</w:t>
      </w:r>
    </w:p>
    <w:p w:rsidR="00355FF8" w:rsidRPr="00BF35BA" w:rsidRDefault="00355FF8" w:rsidP="00355FF8">
      <w:pPr>
        <w:spacing w:line="360" w:lineRule="auto"/>
        <w:ind w:firstLineChars="202" w:firstLine="424"/>
        <w:rPr>
          <w:rFonts w:ascii="宋体" w:hAnsi="宋体"/>
        </w:rPr>
      </w:pPr>
      <w:r w:rsidRPr="00BF35BA">
        <w:rPr>
          <w:rFonts w:ascii="宋体" w:hAnsi="宋体"/>
        </w:rPr>
        <w:t>1．凝练了学科核心素养。中国学生发展核心素养是党的教育方针的具体化、细化。为建立核心素养与课程教学的内在联系，充分挖掘各学科课程教学对全面贯彻党的教育方针、落实立德树人的根本任务、发展素质教育的独特育人价值，各学科基于学科本质凝练了本学科的核心素养，明确了学生学习该学科课程后应达成的正确价值观念、必备品格和关键能力，对知识与技能、过程与方法、情感态度价值观三维目标进行了整合。课程标准还围绕核心素养的落实，精选、重组课程内容，明确内容要求，指导教学设计，提出考试评价和教材编写建议。</w:t>
      </w:r>
    </w:p>
    <w:p w:rsidR="008C1932" w:rsidRPr="006D4F4A" w:rsidRDefault="008C1932" w:rsidP="00355FF8">
      <w:pPr>
        <w:spacing w:line="360" w:lineRule="auto"/>
        <w:ind w:firstLineChars="202" w:firstLine="424"/>
        <w:rPr>
          <w:rFonts w:ascii="宋体" w:hAnsi="宋体"/>
        </w:rPr>
      </w:pPr>
      <w:r w:rsidRPr="006D4F4A">
        <w:rPr>
          <w:rFonts w:ascii="宋体" w:hAnsi="宋体"/>
        </w:rPr>
        <w:t>2．更新了教学内容。进一步精选了学科内容，重视以学科大概念为核心，使课程内容结构化，以主题为引领，使课程内容情境化，促进学科核心素养的落实。结合学生年龄特点和学科特征，课程内容落实习近平新时代中国特色社会主义思想，有机融入社会主义核心价值观，中华优秀传统文化、革命文化和社会主义先进文化教育内容，努力呈现经济、政治、文化、科技、社会、生态等发展的新成就、新成果，充实丰富培养学生社会责任感、创新精神、实践能力相关内容。</w:t>
      </w:r>
    </w:p>
    <w:p w:rsidR="008C1932" w:rsidRPr="006D4F4A" w:rsidRDefault="008C1932" w:rsidP="00355FF8">
      <w:pPr>
        <w:spacing w:line="360" w:lineRule="auto"/>
        <w:ind w:firstLineChars="202" w:firstLine="424"/>
        <w:rPr>
          <w:rFonts w:ascii="宋体" w:hAnsi="宋体"/>
        </w:rPr>
      </w:pPr>
      <w:r w:rsidRPr="006D4F4A">
        <w:rPr>
          <w:rFonts w:ascii="宋体" w:hAnsi="宋体"/>
        </w:rPr>
        <w:t>3．研制了学业质量标准。各学科明确学生完成本学科学习任务后，学科核心素养应该达到的水平，各水平的关键表现构成评价学业质量的标准。引导教学更加关注育人目的，更加注重培养学生核心素养，更加强调提高学生综合运用知识解决实际问题的能力，帮助教师和学生把握教与学的深度和广度，为阶段性评价、学业水平考试和升学考试命题提供重要依据，促进教、学、考有机衔接，形成育人合力。</w:t>
      </w:r>
    </w:p>
    <w:p w:rsidR="008C1932" w:rsidRPr="006D4F4A" w:rsidRDefault="008C1932" w:rsidP="00355FF8">
      <w:pPr>
        <w:spacing w:line="360" w:lineRule="auto"/>
        <w:ind w:firstLineChars="202" w:firstLine="424"/>
        <w:rPr>
          <w:rFonts w:ascii="宋体" w:hAnsi="宋体"/>
        </w:rPr>
      </w:pPr>
      <w:r w:rsidRPr="006D4F4A">
        <w:rPr>
          <w:rFonts w:ascii="宋体" w:hAnsi="宋体"/>
        </w:rPr>
        <w:t>4．增强了指导性。本着为编写教材服务、为教学服务、为考试评价服务的原则，突出课程标准的可操作性，切实加强对教材编写、教学实施、考试评价的指导。课程标准通俗易懂，逻辑更清晰，原则上每个模块或主题由“内容要求”“教学提示”“学业要求”组成，大部分学科增加了教学与</w:t>
      </w:r>
      <w:r w:rsidRPr="006D4F4A">
        <w:rPr>
          <w:rFonts w:ascii="宋体" w:hAnsi="宋体"/>
        </w:rPr>
        <w:lastRenderedPageBreak/>
        <w:t>评价案例，同时依据学业质量标准细化评价目标，增强了对教学和评价的指导性。</w:t>
      </w:r>
    </w:p>
    <w:p w:rsidR="008C1932" w:rsidRPr="006D4F4A" w:rsidRDefault="008C1932" w:rsidP="00355FF8">
      <w:pPr>
        <w:spacing w:line="360" w:lineRule="auto"/>
        <w:ind w:firstLineChars="202" w:firstLine="424"/>
        <w:rPr>
          <w:rFonts w:ascii="宋体" w:hAnsi="宋体"/>
        </w:rPr>
      </w:pPr>
      <w:r w:rsidRPr="006D4F4A">
        <w:rPr>
          <w:rFonts w:ascii="宋体" w:hAnsi="宋体"/>
        </w:rPr>
        <w:t>本次修订是深化普通高中课程改革的重要环节，直接关系育人质量的提升。普通高中课程方案和课程标准必须在教育教学实践中接受检验，不断完善。可以预期，广大教育工作者将在过去十余年改革的基础上，在丰富而生动的教育教学实践中，不断提高课程实施水平，推动普通高中课程改革不断深化，共创普通高中教育的新辉煌，为实现国家教育现代化、建设教育强国作出新贡献。</w:t>
      </w:r>
    </w:p>
    <w:p w:rsidR="006066D2" w:rsidRPr="006D4F4A" w:rsidRDefault="006066D2" w:rsidP="008C1932">
      <w:pPr>
        <w:rPr>
          <w:rFonts w:ascii="宋体" w:hAnsi="宋体"/>
        </w:rPr>
      </w:pPr>
    </w:p>
    <w:p w:rsidR="00355FF8" w:rsidRPr="006D4F4A" w:rsidRDefault="00355FF8" w:rsidP="00355FF8">
      <w:pPr>
        <w:jc w:val="center"/>
        <w:rPr>
          <w:rFonts w:ascii="宋体" w:hAnsi="宋体"/>
          <w:b/>
          <w:sz w:val="36"/>
        </w:rPr>
      </w:pPr>
      <w:r w:rsidRPr="006D4F4A">
        <w:rPr>
          <w:rFonts w:ascii="宋体" w:hAnsi="宋体" w:hint="eastAsia"/>
          <w:b/>
          <w:sz w:val="36"/>
        </w:rPr>
        <w:t>一、课程性质与基本理念</w:t>
      </w:r>
    </w:p>
    <w:p w:rsidR="008C1932" w:rsidRPr="006D4F4A" w:rsidRDefault="008C1932" w:rsidP="00355FF8">
      <w:pPr>
        <w:spacing w:line="360" w:lineRule="auto"/>
        <w:rPr>
          <w:rFonts w:ascii="宋体" w:hAnsi="宋体"/>
          <w:b/>
          <w:sz w:val="32"/>
          <w:szCs w:val="32"/>
        </w:rPr>
      </w:pPr>
      <w:r w:rsidRPr="006D4F4A">
        <w:rPr>
          <w:rFonts w:ascii="宋体" w:hAnsi="宋体"/>
          <w:noProof/>
        </w:rPr>
        <w:drawing>
          <wp:anchor distT="0" distB="0" distL="114300" distR="114300" simplePos="0" relativeHeight="251661312" behindDoc="0" locked="0" layoutInCell="1" allowOverlap="1">
            <wp:simplePos x="0" y="0"/>
            <wp:positionH relativeFrom="page">
              <wp:posOffset>10299700</wp:posOffset>
            </wp:positionH>
            <wp:positionV relativeFrom="topMargin">
              <wp:posOffset>10477500</wp:posOffset>
            </wp:positionV>
            <wp:extent cx="266700" cy="279400"/>
            <wp:effectExtent l="0" t="0" r="0" b="6350"/>
            <wp:wrapNone/>
            <wp:docPr id="68" name="图片 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79400"/>
                    </a:xfrm>
                    <a:prstGeom prst="rect">
                      <a:avLst/>
                    </a:prstGeom>
                    <a:noFill/>
                  </pic:spPr>
                </pic:pic>
              </a:graphicData>
            </a:graphic>
            <wp14:sizeRelH relativeFrom="page">
              <wp14:pctWidth>0</wp14:pctWidth>
            </wp14:sizeRelH>
            <wp14:sizeRelV relativeFrom="page">
              <wp14:pctHeight>0</wp14:pctHeight>
            </wp14:sizeRelV>
          </wp:anchor>
        </w:drawing>
      </w:r>
      <w:r w:rsidRPr="006D4F4A">
        <w:rPr>
          <w:rFonts w:ascii="宋体" w:hAnsi="宋体" w:hint="eastAsia"/>
          <w:b/>
          <w:sz w:val="32"/>
          <w:szCs w:val="32"/>
        </w:rPr>
        <w:t>（一）课程性质</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历史学是在一定历史观指导下叙述和阐释人类历史进程及其规律的学料。探寻历史真相，总结历史经验，认识历史规律，顺应历史发展趋势，是历史学的重要社会功能。历史学是人类文化的重要组成部分，在传承人类文明的共同遗产、提高公民文化素质等方面起着不可替代的重要作用。</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中学历史课程承载着历史学的教育功能。普通高中历史课程，是在义务教育历史课程的基础上，进一步运用历史唯物主义观点，以社会形态从低级到高级发展为主线，展现历史演进的基本过程以及人类在历史上创造的文明成果，揭示人类历史发展的基本规律和大趋势，促进学生全面发展的一门基础课程。学生通过高中历史课程的学习，进一步拓宽历史视野，发展历史思维，提高历史学科核心素养，能够从历史发展的角度理解并认同社会主义核心价值观和中华优秀传统文化，认识并弘扬以爱国主义为核心的民族精神和以改革创新为核心的时代精神，具有广阔的国际视野，树立正确的世界观、人生观、价值观和历史观，为未来的学习、工作与生活打下基础。</w:t>
      </w:r>
    </w:p>
    <w:p w:rsidR="008C1932" w:rsidRPr="006D4F4A" w:rsidRDefault="008C1932" w:rsidP="00355FF8">
      <w:pPr>
        <w:spacing w:line="360" w:lineRule="auto"/>
        <w:rPr>
          <w:rFonts w:ascii="宋体" w:hAnsi="宋体"/>
          <w:b/>
          <w:sz w:val="32"/>
          <w:szCs w:val="32"/>
        </w:rPr>
      </w:pPr>
      <w:r w:rsidRPr="006D4F4A">
        <w:rPr>
          <w:rFonts w:ascii="宋体" w:hAnsi="宋体" w:hint="eastAsia"/>
          <w:b/>
          <w:sz w:val="32"/>
          <w:szCs w:val="32"/>
        </w:rPr>
        <w:t>（二）基本理念</w:t>
      </w:r>
    </w:p>
    <w:p w:rsidR="00355FF8" w:rsidRPr="006D4F4A" w:rsidRDefault="00355FF8" w:rsidP="00355FF8">
      <w:pPr>
        <w:spacing w:line="360" w:lineRule="auto"/>
        <w:rPr>
          <w:rFonts w:ascii="宋体" w:hAnsi="宋体"/>
          <w:b/>
        </w:rPr>
      </w:pPr>
      <w:r w:rsidRPr="006D4F4A">
        <w:rPr>
          <w:rFonts w:ascii="宋体" w:hAnsi="宋体" w:hint="eastAsia"/>
          <w:b/>
        </w:rPr>
        <w:t>1．以立德树人为历史课程的根本任务</w:t>
      </w:r>
    </w:p>
    <w:p w:rsidR="00355FF8" w:rsidRPr="006D4F4A" w:rsidRDefault="00355FF8" w:rsidP="00355FF8">
      <w:pPr>
        <w:spacing w:line="360" w:lineRule="auto"/>
        <w:ind w:firstLineChars="200" w:firstLine="420"/>
        <w:rPr>
          <w:rFonts w:ascii="宋体" w:hAnsi="宋体"/>
        </w:rPr>
      </w:pPr>
      <w:r w:rsidRPr="006D4F4A">
        <w:rPr>
          <w:rFonts w:ascii="宋体" w:hAnsi="宋体" w:hint="eastAsia"/>
        </w:rPr>
        <w:t>历史课程最基本和最重要的教育理念，是全面贯彻党的教育方针，切实落实立德树人的根本任务，坚持育人为本、德育为先，使历史教育成为形成和发展社会主义核心价值观的重要途径。发挥历史课程立德树人的教育功能，使学生能够从历史的角度关心国家的命运，关注世界的发展，成为德智体美全面发展的 社会主义建设者和接班人。</w:t>
      </w:r>
    </w:p>
    <w:p w:rsidR="008C1932" w:rsidRPr="006D4F4A" w:rsidRDefault="008C1932" w:rsidP="00355FF8">
      <w:pPr>
        <w:spacing w:line="360" w:lineRule="auto"/>
        <w:rPr>
          <w:rFonts w:ascii="宋体" w:hAnsi="宋体"/>
          <w:b/>
        </w:rPr>
      </w:pPr>
      <w:r w:rsidRPr="006D4F4A">
        <w:rPr>
          <w:rFonts w:ascii="宋体" w:hAnsi="宋体"/>
          <w:b/>
        </w:rPr>
        <w:t>2.</w:t>
      </w:r>
      <w:r w:rsidRPr="006D4F4A">
        <w:rPr>
          <w:rFonts w:ascii="宋体" w:hAnsi="宋体" w:hint="eastAsia"/>
          <w:b/>
        </w:rPr>
        <w:t>坚持正确</w:t>
      </w:r>
      <w:r w:rsidRPr="006D4F4A">
        <w:rPr>
          <w:rFonts w:ascii="宋体" w:hAnsi="宋体"/>
          <w:b/>
        </w:rPr>
        <w:t>的</w:t>
      </w:r>
      <w:r w:rsidRPr="006D4F4A">
        <w:rPr>
          <w:rFonts w:ascii="宋体" w:hAnsi="宋体" w:hint="eastAsia"/>
          <w:b/>
        </w:rPr>
        <w:t>思想</w:t>
      </w:r>
      <w:r w:rsidRPr="006D4F4A">
        <w:rPr>
          <w:rFonts w:ascii="宋体" w:hAnsi="宋体"/>
          <w:b/>
        </w:rPr>
        <w:t>导向和价值判断</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历史课程要以</w:t>
      </w:r>
      <w:r w:rsidRPr="006D4F4A">
        <w:rPr>
          <w:rFonts w:ascii="宋体" w:hAnsi="宋体"/>
        </w:rPr>
        <w:t>唯物史观为指导，对人类历史发展进行科学的闸</w:t>
      </w:r>
      <w:r w:rsidRPr="006D4F4A">
        <w:rPr>
          <w:rFonts w:ascii="宋体" w:hAnsi="宋体" w:hint="eastAsia"/>
        </w:rPr>
        <w:t>释，将正确的思想导向和价值判断融入对历史的叙述和评判中；要引领学生通过历史学习，认清历史发展规律，对历史与现实有全面、</w:t>
      </w:r>
      <w:r w:rsidRPr="006D4F4A">
        <w:rPr>
          <w:rFonts w:ascii="宋体" w:hAnsi="宋体" w:hint="eastAsia"/>
        </w:rPr>
        <w:lastRenderedPageBreak/>
        <w:t>正确的认识，形成实事求是的科学态度以及正确的世界观、人生观、价值观和历史观；要增强学生的历史使命感，不断增强学生对伟大祖国的认同，对中华民族的认同，对中华文化的认同，对中国共产党的认同，对中国特色社会主义道路的认同；增强学生的世界意识，拓宽国际视野。</w:t>
      </w:r>
    </w:p>
    <w:p w:rsidR="008C1932" w:rsidRPr="006D4F4A" w:rsidRDefault="008C1932" w:rsidP="00355FF8">
      <w:pPr>
        <w:spacing w:line="360" w:lineRule="auto"/>
        <w:rPr>
          <w:rFonts w:ascii="宋体" w:hAnsi="宋体"/>
          <w:b/>
        </w:rPr>
      </w:pPr>
      <w:r w:rsidRPr="006D4F4A">
        <w:rPr>
          <w:rFonts w:ascii="宋体" w:hAnsi="宋体"/>
          <w:b/>
        </w:rPr>
        <w:t>3.以</w:t>
      </w:r>
      <w:r w:rsidRPr="006D4F4A">
        <w:rPr>
          <w:rFonts w:ascii="宋体" w:hAnsi="宋体" w:hint="eastAsia"/>
          <w:b/>
        </w:rPr>
        <w:t>培养</w:t>
      </w:r>
      <w:r w:rsidRPr="006D4F4A">
        <w:rPr>
          <w:rFonts w:ascii="宋体" w:hAnsi="宋体"/>
          <w:b/>
        </w:rPr>
        <w:t>和提高学生的历史</w:t>
      </w:r>
      <w:r w:rsidRPr="006D4F4A">
        <w:rPr>
          <w:rFonts w:ascii="宋体" w:hAnsi="宋体" w:hint="eastAsia"/>
          <w:b/>
        </w:rPr>
        <w:t>学科核心</w:t>
      </w:r>
      <w:r w:rsidRPr="006D4F4A">
        <w:rPr>
          <w:rFonts w:ascii="宋体" w:hAnsi="宋体"/>
          <w:b/>
        </w:rPr>
        <w:t>素养为目标</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历史课程要将培养和提高学生的历史学科核心素养作为目标，使学生通过历史课程的学习逐步形成具有历史学科特征的正确价值观念、必备品格与关键能力。课程结构的设计、课程内容的选择、课程的实施等，都要始终贯穿发展学生历史学科核心素养这一任务。在结构设计上，要在体现基础性的同时，构建多视角、多类型、多层次的课程体系。在内容选择上，要精选基本的、重要的史事。在课程实施上，进一步改进教学方式、学习方式和评价机制，将教、学、评有机结合，促进学生的自主学习、合作学习和探究学习，提高实践能力，培养创新精神。</w:t>
      </w:r>
    </w:p>
    <w:p w:rsidR="008C1932" w:rsidRPr="006D4F4A" w:rsidRDefault="008C1932" w:rsidP="008C1932">
      <w:pPr>
        <w:rPr>
          <w:rFonts w:ascii="宋体" w:hAnsi="宋体"/>
        </w:rPr>
      </w:pPr>
    </w:p>
    <w:p w:rsidR="00355FF8" w:rsidRPr="006D4F4A" w:rsidRDefault="00355FF8" w:rsidP="00355FF8">
      <w:pPr>
        <w:jc w:val="center"/>
        <w:rPr>
          <w:rFonts w:ascii="宋体" w:hAnsi="宋体"/>
          <w:b/>
          <w:sz w:val="36"/>
        </w:rPr>
      </w:pPr>
      <w:r w:rsidRPr="006D4F4A">
        <w:rPr>
          <w:rFonts w:ascii="宋体" w:hAnsi="宋体" w:hint="eastAsia"/>
          <w:b/>
          <w:sz w:val="36"/>
        </w:rPr>
        <w:t>二、学科核心素养与课程目标</w:t>
      </w:r>
    </w:p>
    <w:p w:rsidR="008C1932" w:rsidRPr="006D4F4A" w:rsidRDefault="008C1932" w:rsidP="00355FF8">
      <w:pPr>
        <w:spacing w:line="360" w:lineRule="auto"/>
        <w:rPr>
          <w:rFonts w:ascii="宋体" w:hAnsi="宋体"/>
          <w:b/>
          <w:sz w:val="36"/>
          <w:szCs w:val="36"/>
        </w:rPr>
      </w:pPr>
      <w:r w:rsidRPr="006D4F4A">
        <w:rPr>
          <w:rFonts w:ascii="宋体" w:hAnsi="宋体"/>
          <w:noProof/>
        </w:rPr>
        <w:drawing>
          <wp:anchor distT="0" distB="0" distL="114300" distR="114300" simplePos="0" relativeHeight="251663360" behindDoc="0" locked="0" layoutInCell="1" allowOverlap="1">
            <wp:simplePos x="0" y="0"/>
            <wp:positionH relativeFrom="page">
              <wp:posOffset>12407900</wp:posOffset>
            </wp:positionH>
            <wp:positionV relativeFrom="topMargin">
              <wp:posOffset>10337800</wp:posOffset>
            </wp:positionV>
            <wp:extent cx="469900" cy="266700"/>
            <wp:effectExtent l="0" t="0" r="6350" b="0"/>
            <wp:wrapNone/>
            <wp:docPr id="67" name="图片 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900" cy="266700"/>
                    </a:xfrm>
                    <a:prstGeom prst="rect">
                      <a:avLst/>
                    </a:prstGeom>
                    <a:noFill/>
                  </pic:spPr>
                </pic:pic>
              </a:graphicData>
            </a:graphic>
            <wp14:sizeRelH relativeFrom="page">
              <wp14:pctWidth>0</wp14:pctWidth>
            </wp14:sizeRelH>
            <wp14:sizeRelV relativeFrom="page">
              <wp14:pctHeight>0</wp14:pctHeight>
            </wp14:sizeRelV>
          </wp:anchor>
        </w:drawing>
      </w:r>
      <w:r w:rsidRPr="006D4F4A">
        <w:rPr>
          <w:rFonts w:ascii="宋体" w:hAnsi="宋体" w:hint="eastAsia"/>
          <w:b/>
          <w:sz w:val="36"/>
          <w:szCs w:val="36"/>
        </w:rPr>
        <w:t>（一）学科核心素养</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学科核心素养是学科育人价值的集中体现，是学生通过学科学习而逐步形成的正确价值观念、必备品格和关键能力。</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历史学科核心素养包括唯物史观、时空观念、史料实证、历史解释、家国情怀五个方面。唯物史观是诸素养得以达成的理论保证；时空观念是诸素养中学科本质的体现；史料实证是诸素养得以达成的必要途径；历史解释是诸素养中对历史思维与表达能力的要求；家国情怀是诸素养中价值追求的目标。通过诸素养的培育，达到立德树人的要求。</w:t>
      </w:r>
    </w:p>
    <w:p w:rsidR="008C1932" w:rsidRPr="006D4F4A" w:rsidRDefault="008C1932" w:rsidP="00355FF8">
      <w:pPr>
        <w:spacing w:line="360" w:lineRule="auto"/>
        <w:rPr>
          <w:rFonts w:ascii="宋体" w:hAnsi="宋体"/>
          <w:b/>
        </w:rPr>
      </w:pPr>
      <w:r w:rsidRPr="006D4F4A">
        <w:rPr>
          <w:rFonts w:ascii="宋体" w:hAnsi="宋体"/>
          <w:b/>
        </w:rPr>
        <w:t>1.唯物</w:t>
      </w:r>
      <w:r w:rsidRPr="006D4F4A">
        <w:rPr>
          <w:rFonts w:ascii="宋体" w:hAnsi="宋体" w:hint="eastAsia"/>
          <w:b/>
        </w:rPr>
        <w:t>史观</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唯物史观是揭示人类社会历史客观基础及发展规律的科学的历史观和方法论。</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人类对历史的认识是由表及里、逐渐深化的，要透过历史的纷杂表象认识历史的本质，科学的历史观和方法论是非常重要的。唯物史观使历史学成为一门科学，只有运用唯物史观的立场、观点和方法，才能对历史有全面、客观的认识。</w:t>
      </w:r>
    </w:p>
    <w:p w:rsidR="00355FF8" w:rsidRPr="006D4F4A" w:rsidRDefault="002B6EF4" w:rsidP="00355FF8">
      <w:pPr>
        <w:spacing w:line="360" w:lineRule="auto"/>
        <w:rPr>
          <w:rFonts w:ascii="宋体" w:hAnsi="宋体"/>
          <w:b/>
        </w:rPr>
      </w:pPr>
      <w:r w:rsidRPr="006D4F4A">
        <w:rPr>
          <w:rFonts w:ascii="宋体" w:hAnsi="宋体"/>
          <w:b/>
        </w:rPr>
        <w:t>2</w:t>
      </w:r>
      <w:r w:rsidR="00355FF8" w:rsidRPr="006D4F4A">
        <w:rPr>
          <w:rFonts w:ascii="宋体" w:hAnsi="宋体"/>
          <w:b/>
        </w:rPr>
        <w:t>.</w:t>
      </w:r>
      <w:r w:rsidR="00355FF8" w:rsidRPr="006D4F4A">
        <w:rPr>
          <w:rFonts w:ascii="宋体" w:hAnsi="宋体" w:hint="eastAsia"/>
          <w:b/>
        </w:rPr>
        <w:t>时空观念</w:t>
      </w:r>
    </w:p>
    <w:p w:rsidR="00355FF8" w:rsidRPr="006D4F4A" w:rsidRDefault="00355FF8" w:rsidP="00355FF8">
      <w:pPr>
        <w:spacing w:line="360" w:lineRule="auto"/>
        <w:ind w:firstLineChars="200" w:firstLine="420"/>
        <w:rPr>
          <w:rFonts w:ascii="宋体" w:hAnsi="宋体"/>
          <w:noProof/>
        </w:rPr>
      </w:pPr>
      <w:r w:rsidRPr="006D4F4A">
        <w:rPr>
          <w:rFonts w:ascii="宋体" w:hAnsi="宋体" w:hint="eastAsia"/>
          <w:noProof/>
        </w:rPr>
        <w:t>时空观念是在特定的时间联系和空间联系中对事物进行观察、分析的意识和思维方式。</w:t>
      </w:r>
    </w:p>
    <w:p w:rsidR="00355FF8" w:rsidRPr="006D4F4A" w:rsidRDefault="00355FF8" w:rsidP="00355FF8">
      <w:pPr>
        <w:spacing w:line="360" w:lineRule="auto"/>
        <w:ind w:firstLineChars="200" w:firstLine="420"/>
        <w:rPr>
          <w:rFonts w:ascii="宋体" w:hAnsi="宋体"/>
          <w:noProof/>
        </w:rPr>
      </w:pPr>
      <w:r w:rsidRPr="006D4F4A">
        <w:rPr>
          <w:rFonts w:ascii="宋体" w:hAnsi="宋体" w:hint="eastAsia"/>
          <w:noProof/>
        </w:rPr>
        <w:t>任何历史事物都是在特定的、具体的时间和空间条件下发生的，只有在特定的时空框架当中，才</w:t>
      </w:r>
      <w:r w:rsidRPr="006D4F4A">
        <w:rPr>
          <w:rFonts w:ascii="宋体" w:hAnsi="宋体" w:hint="eastAsia"/>
          <w:noProof/>
        </w:rPr>
        <w:lastRenderedPageBreak/>
        <w:t>可能对史事有准确的理解。</w:t>
      </w:r>
    </w:p>
    <w:p w:rsidR="008C1932" w:rsidRPr="006D4F4A" w:rsidRDefault="008C1932" w:rsidP="00355FF8">
      <w:pPr>
        <w:spacing w:line="360" w:lineRule="auto"/>
        <w:rPr>
          <w:rFonts w:ascii="宋体" w:hAnsi="宋体"/>
          <w:b/>
        </w:rPr>
      </w:pPr>
      <w:r w:rsidRPr="006D4F4A">
        <w:rPr>
          <w:rFonts w:ascii="宋体" w:hAnsi="宋体"/>
          <w:b/>
        </w:rPr>
        <w:t>3.史料实证</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史料实证是指对获取的史料进行辨析，并运用可信的史料努力重现历史真实的态度与方法。</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历史过程是不可逆的，认识历史只能通过现存的史料。要形成对历史的正确、客观的认识，必须重视史料的搜集、整理和辨析，去伪存真。</w:t>
      </w:r>
    </w:p>
    <w:p w:rsidR="008C1932" w:rsidRPr="006D4F4A" w:rsidRDefault="008C1932" w:rsidP="00355FF8">
      <w:pPr>
        <w:spacing w:line="360" w:lineRule="auto"/>
        <w:rPr>
          <w:rFonts w:ascii="宋体" w:hAnsi="宋体"/>
          <w:b/>
        </w:rPr>
      </w:pPr>
      <w:r w:rsidRPr="006D4F4A">
        <w:rPr>
          <w:rFonts w:ascii="宋体" w:hAnsi="宋体"/>
          <w:b/>
        </w:rPr>
        <w:t>4.历史解释</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历史解释是指以史料为依据，对历史事物进行理性分析和客观评判的态度、能力与方法。</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所有历史叙述在本质上都是对历史的解释，即便是对基本事实的陈述也包含了陈述者的主观认识。人们通过多种不同的方式描述和解释过去，通过对史料的搜集、整理和辨析，辨证、客观地理解历史事物，不仅要将其描述出来，还要揭示其表象背后的深层因果关系。通过对历史的解释，不断接近历史真实。</w:t>
      </w:r>
    </w:p>
    <w:p w:rsidR="008C1932" w:rsidRPr="006D4F4A" w:rsidRDefault="008C1932" w:rsidP="00355FF8">
      <w:pPr>
        <w:spacing w:line="360" w:lineRule="auto"/>
        <w:rPr>
          <w:rFonts w:ascii="宋体" w:hAnsi="宋体"/>
          <w:b/>
        </w:rPr>
      </w:pPr>
      <w:r w:rsidRPr="006D4F4A">
        <w:rPr>
          <w:rFonts w:ascii="宋体" w:hAnsi="宋体"/>
          <w:b/>
        </w:rPr>
        <w:t>5.家</w:t>
      </w:r>
      <w:r w:rsidRPr="006D4F4A">
        <w:rPr>
          <w:rFonts w:ascii="宋体" w:hAnsi="宋体" w:hint="eastAsia"/>
          <w:b/>
        </w:rPr>
        <w:t>国</w:t>
      </w:r>
      <w:r w:rsidRPr="006D4F4A">
        <w:rPr>
          <w:rFonts w:ascii="宋体" w:hAnsi="宋体"/>
          <w:b/>
        </w:rPr>
        <w:t>情怀</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家国情怀是学习和探究历史应具有的人文追求，体现了对国家富强、人民幸福的情感，以及对国家的高度认同感、归属感、责任感和使命感。</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学习和探究历史应具有价值关怀，要充满人文情怀并关注现实问题，以服务于国家强盛、民族自强和人类社会的进步为使命。</w:t>
      </w:r>
    </w:p>
    <w:p w:rsidR="008C1932" w:rsidRPr="006D4F4A" w:rsidRDefault="008C1932" w:rsidP="00355FF8">
      <w:pPr>
        <w:spacing w:line="360" w:lineRule="auto"/>
        <w:rPr>
          <w:rFonts w:ascii="宋体" w:hAnsi="宋体"/>
          <w:b/>
          <w:sz w:val="36"/>
          <w:szCs w:val="36"/>
        </w:rPr>
      </w:pPr>
      <w:r w:rsidRPr="006D4F4A">
        <w:rPr>
          <w:rFonts w:ascii="宋体" w:hAnsi="宋体" w:hint="eastAsia"/>
          <w:b/>
          <w:sz w:val="36"/>
          <w:szCs w:val="36"/>
        </w:rPr>
        <w:t>（二）课程目标</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普通高中历史课程的目标是坚持落实立德树人的根本任务。学生通过历史课程的学习，形成历史学科核心素养，得到全面发展、个性发展和持续发展。学生通过历史课程的学习，掌握必备的历史知识，能够：</w:t>
      </w:r>
    </w:p>
    <w:p w:rsidR="008C1932" w:rsidRPr="006D4F4A" w:rsidRDefault="008C1932" w:rsidP="00355FF8">
      <w:pPr>
        <w:spacing w:line="360" w:lineRule="auto"/>
        <w:ind w:firstLineChars="200" w:firstLine="420"/>
        <w:rPr>
          <w:rFonts w:ascii="宋体" w:hAnsi="宋体"/>
        </w:rPr>
      </w:pPr>
      <w:r w:rsidRPr="006D4F4A">
        <w:rPr>
          <w:rFonts w:ascii="宋体" w:hAnsi="宋体"/>
        </w:rPr>
        <w:t>1.了解唯物史观的基本观点和方法，包括人类社会形态从低级</w:t>
      </w:r>
      <w:r w:rsidRPr="006D4F4A">
        <w:rPr>
          <w:rFonts w:ascii="宋体" w:hAnsi="宋体" w:hint="eastAsia"/>
        </w:rPr>
        <w:t>到高级的发展、生产力和生产关系之间的辩证关系、经济基础和上层建筑之间的相互作用、人民群众在社会发展中的重要作用等，理解唯物史观是科学的历史观；能够正确认识人类历史发展的总趋势；能够将唯物史观运用于历史的学习与探究中，并将唯物史观作为认识和解决现实问题的指导思想。</w:t>
      </w:r>
    </w:p>
    <w:p w:rsidR="008C1932" w:rsidRPr="006D4F4A" w:rsidRDefault="008C1932" w:rsidP="00355FF8">
      <w:pPr>
        <w:spacing w:line="360" w:lineRule="auto"/>
        <w:ind w:firstLineChars="200" w:firstLine="420"/>
        <w:rPr>
          <w:rFonts w:ascii="宋体" w:hAnsi="宋体"/>
        </w:rPr>
      </w:pPr>
      <w:r w:rsidRPr="006D4F4A">
        <w:rPr>
          <w:rFonts w:ascii="宋体" w:hAnsi="宋体"/>
        </w:rPr>
        <w:t>2.知道特定的史事是与特定的时间和空间相联系的；知道划分</w:t>
      </w:r>
      <w:r w:rsidRPr="006D4F4A">
        <w:rPr>
          <w:rFonts w:ascii="宋体" w:hAnsi="宋体" w:hint="eastAsia"/>
        </w:rPr>
        <w:t>历史时间与空间的多方式，并能够运用这些方式叙述过去；能够按照时间顺序和空间要素，建构历史事件、历史人物、历史现象之间的相互关联；能够在不同的时空框架下对史事作出合理解释；在认识现实社会时，能够将认识的对象置</w:t>
      </w:r>
      <w:r w:rsidRPr="006D4F4A">
        <w:rPr>
          <w:rFonts w:ascii="宋体" w:hAnsi="宋体" w:hint="eastAsia"/>
        </w:rPr>
        <w:lastRenderedPageBreak/>
        <w:t>于具体的时空条件下进行考察。</w:t>
      </w:r>
    </w:p>
    <w:p w:rsidR="002B6EF4" w:rsidRPr="006D4F4A" w:rsidRDefault="002B6EF4" w:rsidP="002B6EF4">
      <w:pPr>
        <w:spacing w:line="360" w:lineRule="auto"/>
        <w:ind w:firstLineChars="200" w:firstLine="420"/>
        <w:rPr>
          <w:rFonts w:ascii="宋体" w:hAnsi="宋体"/>
          <w:noProof/>
        </w:rPr>
      </w:pPr>
      <w:r w:rsidRPr="006D4F4A">
        <w:rPr>
          <w:rFonts w:ascii="宋体" w:hAnsi="宋体" w:hint="eastAsia"/>
          <w:noProof/>
        </w:rPr>
        <w:t>3.知道史料是通向历史认识的桥梁，了解史料的多种类型，羣握捜集史料的途径与方法；能够通过对史料的辨析和对史料作者意图的认知，判断史料的真伪和价值，并在此过程中増强实证意识；能够从史料中提取有效信息，作为历史叙述的可靠证据，并据此提出自己的历史认识；能够以实证精神对待历史与现实问题。</w:t>
      </w:r>
    </w:p>
    <w:p w:rsidR="008C1932" w:rsidRPr="006D4F4A" w:rsidRDefault="008C1932" w:rsidP="00355FF8">
      <w:pPr>
        <w:spacing w:line="360" w:lineRule="auto"/>
        <w:ind w:firstLineChars="200" w:firstLine="420"/>
        <w:rPr>
          <w:rFonts w:ascii="宋体" w:hAnsi="宋体"/>
        </w:rPr>
      </w:pPr>
      <w:r w:rsidRPr="006D4F4A">
        <w:rPr>
          <w:rFonts w:ascii="宋体" w:hAnsi="宋体"/>
        </w:rPr>
        <w:t>4.区分历史叙述中的史实与解释，知道对同一历史事物会有不</w:t>
      </w:r>
      <w:r w:rsidRPr="006D4F4A">
        <w:rPr>
          <w:rFonts w:ascii="宋体" w:hAnsi="宋体" w:hint="eastAsia"/>
        </w:rPr>
        <w:t>同解释，并能对各种历史解释加以辨析和价值判断；能够客观论述历史事件、历史人物和历史现象，有理有据地表达自己的看法；能够认识历史解释的重要性，学会从历史表象中发现问题，对历史事物之间的因果关系作出解释；能够客观评判现实社会生活中的问题。</w:t>
      </w:r>
    </w:p>
    <w:p w:rsidR="008C1932" w:rsidRPr="006D4F4A" w:rsidRDefault="008C1932" w:rsidP="00355FF8">
      <w:pPr>
        <w:spacing w:line="360" w:lineRule="auto"/>
        <w:ind w:firstLineChars="200" w:firstLine="420"/>
        <w:rPr>
          <w:rFonts w:ascii="宋体" w:hAnsi="宋体"/>
        </w:rPr>
      </w:pPr>
      <w:r w:rsidRPr="006D4F4A">
        <w:rPr>
          <w:rFonts w:ascii="宋体" w:hAnsi="宋体"/>
        </w:rPr>
        <w:t>5.在树立正确历史观基础上，从历史的角度认识中国的国情，</w:t>
      </w:r>
      <w:r w:rsidRPr="006D4F4A">
        <w:rPr>
          <w:rFonts w:ascii="宋体" w:hAnsi="宋体" w:hint="eastAsia"/>
        </w:rPr>
        <w:t>形成对祖国的认同感和正确的国家观；能够认识中华民族多元一体的历史发展趋势，形成对中华民族的认同感和正确的民族观，具有民族自信心和自豪感；了解并认同中华优秀传统文化、革命文化、社会主义先进文化，认识中华文明的历史价值和现实意义；了解世界历史发展的多样性，理解和尊重世界各国、各民族的文化传统，具有广阔的国际视野，树立正确的文化观；认同社会主义核心价值观，认同走中国特色社会主义道路是历史的必然，树立中国特色社会主义道路自信、理论自信、制度自信和文化自信；能够确立积极进取的人生态度，塑造健全的人格，树立正确的世界观、人生观和价值观。</w:t>
      </w:r>
    </w:p>
    <w:p w:rsidR="00231405" w:rsidRPr="006D4F4A" w:rsidRDefault="00231405" w:rsidP="00355FF8">
      <w:pPr>
        <w:spacing w:line="360" w:lineRule="auto"/>
        <w:ind w:firstLineChars="200" w:firstLine="420"/>
        <w:rPr>
          <w:rFonts w:ascii="宋体" w:hAnsi="宋体"/>
        </w:rPr>
      </w:pPr>
    </w:p>
    <w:p w:rsidR="008C1932" w:rsidRPr="006D4F4A" w:rsidRDefault="00231405" w:rsidP="00231405">
      <w:pPr>
        <w:spacing w:line="360" w:lineRule="auto"/>
        <w:jc w:val="center"/>
        <w:rPr>
          <w:rFonts w:ascii="宋体" w:hAnsi="宋体"/>
          <w:b/>
          <w:sz w:val="36"/>
        </w:rPr>
      </w:pPr>
      <w:r w:rsidRPr="006D4F4A">
        <w:rPr>
          <w:rFonts w:ascii="宋体" w:hAnsi="宋体" w:hint="eastAsia"/>
          <w:b/>
          <w:sz w:val="36"/>
        </w:rPr>
        <w:t>三、课程结构</w:t>
      </w:r>
    </w:p>
    <w:p w:rsidR="008C1932" w:rsidRPr="006D4F4A" w:rsidRDefault="008C1932" w:rsidP="00355FF8">
      <w:pPr>
        <w:spacing w:line="360" w:lineRule="auto"/>
        <w:rPr>
          <w:rFonts w:ascii="宋体" w:hAnsi="宋体"/>
          <w:b/>
          <w:sz w:val="36"/>
          <w:szCs w:val="36"/>
        </w:rPr>
      </w:pPr>
      <w:r w:rsidRPr="006D4F4A">
        <w:rPr>
          <w:rFonts w:ascii="宋体" w:hAnsi="宋体"/>
          <w:noProof/>
        </w:rPr>
        <w:drawing>
          <wp:anchor distT="0" distB="0" distL="114300" distR="114300" simplePos="0" relativeHeight="251665408" behindDoc="0" locked="0" layoutInCell="1" allowOverlap="1">
            <wp:simplePos x="0" y="0"/>
            <wp:positionH relativeFrom="page">
              <wp:posOffset>10350500</wp:posOffset>
            </wp:positionH>
            <wp:positionV relativeFrom="topMargin">
              <wp:posOffset>11963400</wp:posOffset>
            </wp:positionV>
            <wp:extent cx="266700" cy="431800"/>
            <wp:effectExtent l="0" t="0" r="0" b="6350"/>
            <wp:wrapNone/>
            <wp:docPr id="66" name="图片 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431800"/>
                    </a:xfrm>
                    <a:prstGeom prst="rect">
                      <a:avLst/>
                    </a:prstGeom>
                    <a:noFill/>
                  </pic:spPr>
                </pic:pic>
              </a:graphicData>
            </a:graphic>
            <wp14:sizeRelH relativeFrom="page">
              <wp14:pctWidth>0</wp14:pctWidth>
            </wp14:sizeRelH>
            <wp14:sizeRelV relativeFrom="page">
              <wp14:pctHeight>0</wp14:pctHeight>
            </wp14:sizeRelV>
          </wp:anchor>
        </w:drawing>
      </w:r>
      <w:r w:rsidRPr="006D4F4A">
        <w:rPr>
          <w:rFonts w:ascii="宋体" w:hAnsi="宋体" w:hint="eastAsia"/>
          <w:b/>
          <w:sz w:val="36"/>
          <w:szCs w:val="36"/>
        </w:rPr>
        <w:t>（一）设计依据</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设计普通高中历史课程结构的主要依据是：</w:t>
      </w:r>
    </w:p>
    <w:p w:rsidR="008C1932" w:rsidRPr="006D4F4A" w:rsidRDefault="008C1932" w:rsidP="00355FF8">
      <w:pPr>
        <w:spacing w:line="360" w:lineRule="auto"/>
        <w:ind w:firstLineChars="200" w:firstLine="420"/>
        <w:rPr>
          <w:rFonts w:ascii="宋体" w:hAnsi="宋体"/>
        </w:rPr>
      </w:pPr>
      <w:r w:rsidRPr="006D4F4A">
        <w:rPr>
          <w:rFonts w:ascii="宋体" w:hAnsi="宋体"/>
        </w:rPr>
        <w:t>1.普通高中课程方案的相关要求。高中历史课程的设计要符合</w:t>
      </w:r>
      <w:r w:rsidRPr="006D4F4A">
        <w:rPr>
          <w:rFonts w:ascii="宋体" w:hAnsi="宋体" w:hint="eastAsia"/>
        </w:rPr>
        <w:t>普通高中课程方案的规定，并考虑到与初中、大学相关专业的衔接，依据学生发展的多元需求、学分结构、课程内容选择原则等，既要为全体学生的终身发展打好共同基础，又要有助于学生的个性发展和专业发展。</w:t>
      </w:r>
    </w:p>
    <w:p w:rsidR="008C1932" w:rsidRPr="006D4F4A" w:rsidRDefault="008C1932" w:rsidP="00355FF8">
      <w:pPr>
        <w:spacing w:line="360" w:lineRule="auto"/>
        <w:ind w:firstLineChars="200" w:firstLine="420"/>
        <w:rPr>
          <w:rFonts w:ascii="宋体" w:hAnsi="宋体"/>
        </w:rPr>
      </w:pPr>
      <w:r w:rsidRPr="006D4F4A">
        <w:rPr>
          <w:rFonts w:ascii="宋体" w:hAnsi="宋体"/>
        </w:rPr>
        <w:t>2.历史学科核心素养。将历史课程结构的构建与学生历史学科</w:t>
      </w:r>
      <w:r w:rsidRPr="006D4F4A">
        <w:rPr>
          <w:rFonts w:ascii="宋体" w:hAnsi="宋体" w:hint="eastAsia"/>
        </w:rPr>
        <w:t>核心素养的发展紧密结合起来，使课程类型及其布局有利于学生历史学科核心素养的不断提升，使高中历史课程的育人价值得以更加充分的体现。</w:t>
      </w:r>
    </w:p>
    <w:p w:rsidR="008C1932" w:rsidRPr="006D4F4A" w:rsidRDefault="008C1932" w:rsidP="00355FF8">
      <w:pPr>
        <w:spacing w:line="360" w:lineRule="auto"/>
        <w:ind w:firstLineChars="200" w:firstLine="420"/>
        <w:rPr>
          <w:rFonts w:ascii="宋体" w:hAnsi="宋体"/>
        </w:rPr>
      </w:pPr>
      <w:r w:rsidRPr="006D4F4A">
        <w:rPr>
          <w:rFonts w:ascii="宋体" w:hAnsi="宋体"/>
        </w:rPr>
        <w:t>3.历史学科发展的前沿成果。注意吸收历史研究的新成果，使</w:t>
      </w:r>
      <w:r w:rsidRPr="006D4F4A">
        <w:rPr>
          <w:rFonts w:ascii="宋体" w:hAnsi="宋体" w:hint="eastAsia"/>
        </w:rPr>
        <w:t>课程内容体现出历史学科的发展，</w:t>
      </w:r>
      <w:r w:rsidRPr="006D4F4A">
        <w:rPr>
          <w:rFonts w:ascii="宋体" w:hAnsi="宋体" w:hint="eastAsia"/>
        </w:rPr>
        <w:lastRenderedPageBreak/>
        <w:t>在此基础上，精选基本的、重要的、典型的史事，并为学生提供认识历史的多个角度，注重引导学生对历史的探究。</w:t>
      </w:r>
    </w:p>
    <w:p w:rsidR="008C1932" w:rsidRPr="006D4F4A" w:rsidRDefault="008C1932" w:rsidP="00355FF8">
      <w:pPr>
        <w:spacing w:line="360" w:lineRule="auto"/>
        <w:ind w:firstLineChars="200" w:firstLine="420"/>
        <w:rPr>
          <w:rFonts w:ascii="宋体" w:hAnsi="宋体"/>
        </w:rPr>
      </w:pPr>
      <w:r w:rsidRPr="006D4F4A">
        <w:rPr>
          <w:rFonts w:ascii="宋体" w:hAnsi="宋体"/>
        </w:rPr>
        <w:t>4.课程</w:t>
      </w:r>
      <w:r w:rsidRPr="006D4F4A">
        <w:rPr>
          <w:rFonts w:ascii="宋体" w:hAnsi="宋体" w:hint="eastAsia"/>
        </w:rPr>
        <w:t>改革</w:t>
      </w:r>
      <w:r w:rsidRPr="006D4F4A">
        <w:rPr>
          <w:rFonts w:ascii="宋体" w:hAnsi="宋体"/>
        </w:rPr>
        <w:t>的成功经验和国际历史教育的优秀成果。在充分</w:t>
      </w:r>
      <w:r w:rsidRPr="006D4F4A">
        <w:rPr>
          <w:rFonts w:ascii="宋体" w:hAnsi="宋体" w:hint="eastAsia"/>
        </w:rPr>
        <w:t>吸取</w:t>
      </w:r>
      <w:r w:rsidRPr="006D4F4A">
        <w:rPr>
          <w:rFonts w:ascii="宋体" w:hAnsi="宋体"/>
        </w:rPr>
        <w:t>近</w:t>
      </w:r>
      <w:r w:rsidRPr="006D4F4A">
        <w:rPr>
          <w:rFonts w:ascii="宋体" w:hAnsi="宋体" w:hint="eastAsia"/>
        </w:rPr>
        <w:t>年来历史课程改革成功经验的基础上，注意解决新问题，使课程结构的设计更有利于改革的不断深化，顺应国际历史教育改革与发展的趋势，体现鲜明的中国特色。</w:t>
      </w:r>
    </w:p>
    <w:p w:rsidR="008C1932" w:rsidRPr="006D4F4A" w:rsidRDefault="008C1932" w:rsidP="00355FF8">
      <w:pPr>
        <w:spacing w:line="360" w:lineRule="auto"/>
        <w:rPr>
          <w:rFonts w:ascii="宋体" w:hAnsi="宋体"/>
          <w:b/>
          <w:sz w:val="36"/>
          <w:szCs w:val="36"/>
        </w:rPr>
      </w:pPr>
      <w:r w:rsidRPr="006D4F4A">
        <w:rPr>
          <w:rFonts w:ascii="宋体" w:hAnsi="宋体" w:hint="eastAsia"/>
          <w:b/>
          <w:sz w:val="36"/>
          <w:szCs w:val="36"/>
        </w:rPr>
        <w:t>（二）结构</w:t>
      </w:r>
    </w:p>
    <w:p w:rsidR="008C1932" w:rsidRPr="006D4F4A" w:rsidRDefault="008C1932" w:rsidP="00355FF8">
      <w:pPr>
        <w:spacing w:line="360" w:lineRule="auto"/>
        <w:rPr>
          <w:rFonts w:ascii="宋体" w:hAnsi="宋体"/>
          <w:b/>
        </w:rPr>
      </w:pPr>
      <w:r w:rsidRPr="006D4F4A">
        <w:rPr>
          <w:rFonts w:ascii="宋体" w:hAnsi="宋体"/>
          <w:b/>
        </w:rPr>
        <w:t>1.课程的类型</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普通高中历史课程由必修、选择性必修、选修三类课程构成，采用通史与专题史相结合的方式。必修课程采取通史方式，旨在让学生掌握中外历史发展大势；选择性必修课程和选修课程采取专题史方式，旨在让学生从多角度进一步了解人类历史的发展。这样的结构，既有利于学生历史学科核心素养的培养，也使高中历史课程与义务教育历史课程有所区别和衔接。</w:t>
      </w:r>
    </w:p>
    <w:p w:rsidR="003B0208" w:rsidRPr="006D4F4A" w:rsidRDefault="003B0208" w:rsidP="003B0208">
      <w:pPr>
        <w:spacing w:line="360" w:lineRule="auto"/>
        <w:ind w:firstLineChars="200" w:firstLine="420"/>
        <w:rPr>
          <w:rFonts w:ascii="宋体" w:hAnsi="宋体"/>
          <w:noProof/>
        </w:rPr>
      </w:pPr>
      <w:r w:rsidRPr="006D4F4A">
        <w:rPr>
          <w:rFonts w:ascii="宋体" w:hAnsi="宋体" w:hint="eastAsia"/>
          <w:noProof/>
        </w:rPr>
        <w:t>历史必修课程是全体高中学生必须修习的课程，是普通高中学生发展的共同基础课程，设《中外历史纲要》模块。课程内容分为中国古代史、中国近现代史和世界史三个部分，每个部分的内容均在历史时序的框架下，由若干学习专题构成。通过中外历史上重要的事件、人物和现象，展现人类社会从古至今、从分散到整体、从低级到高级的发展历程，使学生进一步了解和认识人类历史演变的基本脉络，以及丰富多样的历史文化遗产。</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历史选择性必修课程是学生根据个人兴趣、升学需求而选择修习的课程，设《国家制度与社会治理》</w:t>
      </w:r>
      <w:r w:rsidR="003B0208" w:rsidRPr="006D4F4A">
        <w:rPr>
          <w:rFonts w:ascii="宋体" w:hAnsi="宋体" w:hint="eastAsia"/>
        </w:rPr>
        <w:t>、</w:t>
      </w:r>
      <w:r w:rsidRPr="006D4F4A">
        <w:rPr>
          <w:rFonts w:ascii="宋体" w:hAnsi="宋体" w:hint="eastAsia"/>
        </w:rPr>
        <w:t>《经济与社会生活》和《文化交流与传播》三个模块。各模块由若干学习专题构成，在各专题下的具体内容依照时序进行表述，呈现中外历史多方面的重要内容，引领学生从政治、经济与社会生活、文化等不同视角深入认识历史。</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历史选修课程是学生自主选择修习的课程，包桥在必修与选择性必修国家课程基础上设置的拓展、提高、整合性课程。高中历史课程标准提供的《史学入门》</w:t>
      </w:r>
      <w:r w:rsidRPr="006D4F4A">
        <w:rPr>
          <w:rFonts w:ascii="宋体" w:hAnsi="宋体"/>
        </w:rPr>
        <w:t>和</w:t>
      </w:r>
      <w:r w:rsidRPr="006D4F4A">
        <w:rPr>
          <w:rFonts w:ascii="宋体" w:hAnsi="宋体" w:hint="eastAsia"/>
        </w:rPr>
        <w:t>《史料研读》</w:t>
      </w:r>
      <w:r w:rsidRPr="006D4F4A">
        <w:rPr>
          <w:rFonts w:ascii="宋体" w:hAnsi="宋体"/>
        </w:rPr>
        <w:t>两</w:t>
      </w:r>
      <w:r w:rsidRPr="006D4F4A">
        <w:rPr>
          <w:rFonts w:ascii="宋体" w:hAnsi="宋体" w:hint="eastAsia"/>
        </w:rPr>
        <w:t>个模块</w:t>
      </w:r>
      <w:r w:rsidRPr="006D4F4A">
        <w:rPr>
          <w:rFonts w:ascii="宋体" w:hAnsi="宋体"/>
        </w:rPr>
        <w:t>可作为选修课程的</w:t>
      </w:r>
      <w:r w:rsidRPr="006D4F4A">
        <w:rPr>
          <w:rFonts w:ascii="宋体" w:hAnsi="宋体" w:hint="eastAsia"/>
        </w:rPr>
        <w:t>参考，学校可选用、改编或新编。这两个模块由若干学习专题构成，通过了解史学的基本理论、知识与技能，以及通过实际的探究活动，增强学生深入学习历史的能力与素养。学校也可自主开发其他校本课程。</w:t>
      </w:r>
    </w:p>
    <w:p w:rsidR="008C1932" w:rsidRPr="006D4F4A" w:rsidRDefault="008C1932" w:rsidP="00355FF8">
      <w:pPr>
        <w:spacing w:line="360" w:lineRule="auto"/>
        <w:ind w:firstLineChars="200" w:firstLine="422"/>
        <w:rPr>
          <w:rFonts w:ascii="宋体" w:hAnsi="宋体"/>
          <w:b/>
        </w:rPr>
      </w:pPr>
      <w:r w:rsidRPr="006D4F4A">
        <w:rPr>
          <w:rFonts w:ascii="宋体" w:hAnsi="宋体"/>
          <w:b/>
        </w:rPr>
        <w:t>2.课程的关联</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普通高中历史课程结构的设计考虑到以下课程之间的关联：</w:t>
      </w:r>
    </w:p>
    <w:p w:rsidR="003B0208" w:rsidRPr="006D4F4A" w:rsidRDefault="003B0208" w:rsidP="003B0208">
      <w:pPr>
        <w:spacing w:line="360" w:lineRule="auto"/>
        <w:ind w:firstLineChars="200" w:firstLine="420"/>
        <w:rPr>
          <w:rFonts w:ascii="宋体" w:hAnsi="宋体"/>
          <w:noProof/>
        </w:rPr>
      </w:pPr>
      <w:r w:rsidRPr="006D4F4A">
        <w:rPr>
          <w:rFonts w:ascii="宋体" w:hAnsi="宋体" w:hint="eastAsia"/>
          <w:noProof/>
        </w:rPr>
        <w:lastRenderedPageBreak/>
        <w:t>（1）与义务教肓阶段历史课程的关联。高中历史课程在结构设计和内容编排上，既注意到与义务教肓历史课程的衔接与贯通，又注意到两者的区别，显现出高中历史课程与义务教肓历史课程的不同，使学生在义务教肓的基础上进一步掌握历史知识和技能，拓宽历史视野，强化历史思维，确立正确的历史观念。</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w:t>
      </w:r>
      <w:r w:rsidRPr="006D4F4A">
        <w:rPr>
          <w:rFonts w:ascii="宋体" w:hAnsi="宋体"/>
        </w:rPr>
        <w:t>2）高</w:t>
      </w:r>
      <w:r w:rsidRPr="006D4F4A">
        <w:rPr>
          <w:rFonts w:ascii="宋体" w:hAnsi="宋体" w:hint="eastAsia"/>
        </w:rPr>
        <w:t>中</w:t>
      </w:r>
      <w:r w:rsidRPr="006D4F4A">
        <w:rPr>
          <w:rFonts w:ascii="宋体" w:hAnsi="宋体"/>
        </w:rPr>
        <w:t>历史三类课程的关联。历史必修、选择性必修、</w:t>
      </w:r>
      <w:r w:rsidRPr="006D4F4A">
        <w:rPr>
          <w:rFonts w:ascii="宋体" w:hAnsi="宋体" w:hint="eastAsia"/>
        </w:rPr>
        <w:t>选修</w:t>
      </w:r>
      <w:r w:rsidRPr="006D4F4A">
        <w:rPr>
          <w:rFonts w:ascii="宋体" w:hAnsi="宋体"/>
        </w:rPr>
        <w:t>三</w:t>
      </w:r>
      <w:r w:rsidRPr="006D4F4A">
        <w:rPr>
          <w:rFonts w:ascii="宋体" w:hAnsi="宋体" w:hint="eastAsia"/>
        </w:rPr>
        <w:t>类课程，构成高中历史课程的整体结构，具有关联性、层次性和渐进性。历史必修课程是共同基础，学生通过学习，掌握中国史和世界史的重要史事和发展脉络，基本形成对历史的整体认识；历史选择性必修课程是必修课程的递进与拓展，从三个主要领域呈现更为丰富多彩的历史内容，提高学生的学习兴趣，引领学生从多角度认识历史的发展与变迁；历史选修课程是在必修课程和选择性必修课程基础上的进一步延伸，通过专业理论和专业技能的学习，强化学生的史学专业基础。通过这三类历史课程的学习，学生的历史学科核心素养不断得到提高。</w:t>
      </w:r>
    </w:p>
    <w:p w:rsidR="008C1932" w:rsidRPr="006D4F4A" w:rsidRDefault="008C1932" w:rsidP="00355FF8">
      <w:pPr>
        <w:spacing w:line="360" w:lineRule="auto"/>
        <w:jc w:val="center"/>
        <w:rPr>
          <w:rFonts w:ascii="宋体" w:hAnsi="宋体"/>
        </w:rPr>
      </w:pPr>
      <w:r w:rsidRPr="00555528">
        <w:rPr>
          <w:rFonts w:ascii="等线" w:eastAsia="等线" w:hAnsi="等线"/>
          <w:noProof/>
        </w:rPr>
        <w:drawing>
          <wp:inline distT="0" distB="0" distL="0" distR="0">
            <wp:extent cx="4133850" cy="3105150"/>
            <wp:effectExtent l="0" t="0" r="0" b="0"/>
            <wp:docPr id="12" name="图片 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850" cy="3105150"/>
                    </a:xfrm>
                    <a:prstGeom prst="rect">
                      <a:avLst/>
                    </a:prstGeom>
                    <a:noFill/>
                    <a:ln>
                      <a:noFill/>
                    </a:ln>
                  </pic:spPr>
                </pic:pic>
              </a:graphicData>
            </a:graphic>
          </wp:inline>
        </w:drawing>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w:t>
      </w:r>
      <w:r w:rsidRPr="006D4F4A">
        <w:rPr>
          <w:rFonts w:ascii="宋体" w:hAnsi="宋体"/>
        </w:rPr>
        <w:t>3）与其他高中课程的关联。历史课程的设计，既要注意与思</w:t>
      </w:r>
      <w:r w:rsidRPr="006D4F4A">
        <w:rPr>
          <w:rFonts w:ascii="宋体" w:hAnsi="宋体" w:hint="eastAsia"/>
        </w:rPr>
        <w:t>想政治、语文、艺术（或音乐、美术）、地理、信息技术等课程的关联，又要有助于学生对其他课程的学习，力图使其与相关课程发挥整体作用，共同促进学生人文素养的</w:t>
      </w:r>
      <w:r w:rsidRPr="006D4F4A">
        <w:rPr>
          <w:rFonts w:ascii="宋体" w:hAnsi="宋体"/>
        </w:rPr>
        <w:t>发展。</w:t>
      </w:r>
    </w:p>
    <w:p w:rsidR="008C1932" w:rsidRPr="006D4F4A" w:rsidRDefault="008C1932" w:rsidP="00355FF8">
      <w:pPr>
        <w:spacing w:line="360" w:lineRule="auto"/>
        <w:rPr>
          <w:rFonts w:ascii="宋体" w:hAnsi="宋体"/>
          <w:b/>
          <w:sz w:val="36"/>
          <w:szCs w:val="36"/>
        </w:rPr>
      </w:pPr>
      <w:r w:rsidRPr="006D4F4A">
        <w:rPr>
          <w:rFonts w:ascii="宋体" w:hAnsi="宋体" w:hint="eastAsia"/>
          <w:b/>
          <w:sz w:val="36"/>
          <w:szCs w:val="36"/>
        </w:rPr>
        <w:t>（三）学分与选课</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历史必修课程是共同基础课，</w:t>
      </w:r>
      <w:r w:rsidRPr="006D4F4A">
        <w:rPr>
          <w:rFonts w:ascii="宋体" w:hAnsi="宋体"/>
        </w:rPr>
        <w:t>4学分，全体高中学生必须修习，</w:t>
      </w:r>
      <w:r w:rsidRPr="006D4F4A">
        <w:rPr>
          <w:rFonts w:ascii="宋体" w:hAnsi="宋体" w:hint="eastAsia"/>
        </w:rPr>
        <w:t>建议安排在高一年级。</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历史选择性必修课程，每个模块</w:t>
      </w:r>
      <w:r w:rsidRPr="006D4F4A">
        <w:rPr>
          <w:rFonts w:ascii="宋体" w:hAnsi="宋体"/>
        </w:rPr>
        <w:t>2学分，在修完必修课后，由学</w:t>
      </w:r>
      <w:r w:rsidRPr="006D4F4A">
        <w:rPr>
          <w:rFonts w:ascii="宋体" w:hAnsi="宋体" w:hint="eastAsia"/>
        </w:rPr>
        <w:t>生根据个人兴趣和升学需求选择</w:t>
      </w:r>
      <w:r w:rsidRPr="006D4F4A">
        <w:rPr>
          <w:rFonts w:ascii="宋体" w:hAnsi="宋体" w:hint="eastAsia"/>
        </w:rPr>
        <w:lastRenderedPageBreak/>
        <w:t>修习。</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历史选修课程是供学校、学生自主选择的课程。</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教师应指导学生选课，并指导家长帮助学生选课。</w:t>
      </w:r>
    </w:p>
    <w:p w:rsidR="008C1932" w:rsidRPr="006D4F4A" w:rsidRDefault="008C1932" w:rsidP="00355FF8">
      <w:pPr>
        <w:spacing w:line="360" w:lineRule="auto"/>
        <w:rPr>
          <w:rFonts w:ascii="宋体" w:hAnsi="宋体"/>
        </w:rPr>
      </w:pPr>
    </w:p>
    <w:p w:rsidR="003116CE" w:rsidRPr="006D4F4A" w:rsidRDefault="003116CE" w:rsidP="003116CE">
      <w:pPr>
        <w:spacing w:line="360" w:lineRule="auto"/>
        <w:jc w:val="center"/>
        <w:rPr>
          <w:rFonts w:ascii="宋体" w:hAnsi="宋体"/>
          <w:b/>
          <w:sz w:val="36"/>
        </w:rPr>
      </w:pPr>
      <w:r w:rsidRPr="006D4F4A">
        <w:rPr>
          <w:rFonts w:ascii="宋体" w:hAnsi="宋体" w:hint="eastAsia"/>
          <w:b/>
          <w:sz w:val="36"/>
        </w:rPr>
        <w:t>四、课程内容</w:t>
      </w:r>
    </w:p>
    <w:p w:rsidR="008C1932" w:rsidRPr="006D4F4A" w:rsidRDefault="008C1932" w:rsidP="00355FF8">
      <w:pPr>
        <w:spacing w:line="360" w:lineRule="auto"/>
        <w:rPr>
          <w:rFonts w:ascii="宋体" w:hAnsi="宋体"/>
          <w:noProof/>
        </w:rPr>
      </w:pPr>
      <w:r w:rsidRPr="006D4F4A">
        <w:rPr>
          <w:rFonts w:ascii="宋体" w:hAnsi="宋体"/>
          <w:noProof/>
        </w:rPr>
        <w:drawing>
          <wp:anchor distT="0" distB="0" distL="114300" distR="114300" simplePos="0" relativeHeight="251667456" behindDoc="0" locked="0" layoutInCell="1" allowOverlap="1">
            <wp:simplePos x="0" y="0"/>
            <wp:positionH relativeFrom="page">
              <wp:posOffset>11417300</wp:posOffset>
            </wp:positionH>
            <wp:positionV relativeFrom="topMargin">
              <wp:posOffset>12433300</wp:posOffset>
            </wp:positionV>
            <wp:extent cx="368300" cy="469900"/>
            <wp:effectExtent l="0" t="0" r="0" b="6350"/>
            <wp:wrapNone/>
            <wp:docPr id="65" name="图片 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0" cy="469900"/>
                    </a:xfrm>
                    <a:prstGeom prst="rect">
                      <a:avLst/>
                    </a:prstGeom>
                    <a:noFill/>
                  </pic:spPr>
                </pic:pic>
              </a:graphicData>
            </a:graphic>
            <wp14:sizeRelH relativeFrom="page">
              <wp14:pctWidth>0</wp14:pctWidth>
            </wp14:sizeRelH>
            <wp14:sizeRelV relativeFrom="page">
              <wp14:pctHeight>0</wp14:pctHeight>
            </wp14:sizeRelV>
          </wp:anchor>
        </w:drawing>
      </w:r>
    </w:p>
    <w:p w:rsidR="008C1932" w:rsidRPr="006D4F4A" w:rsidRDefault="008C1932" w:rsidP="00355FF8">
      <w:pPr>
        <w:spacing w:line="360" w:lineRule="auto"/>
        <w:rPr>
          <w:rFonts w:ascii="宋体" w:hAnsi="宋体"/>
          <w:b/>
          <w:sz w:val="36"/>
          <w:szCs w:val="36"/>
        </w:rPr>
      </w:pPr>
      <w:r w:rsidRPr="006D4F4A">
        <w:rPr>
          <w:rFonts w:ascii="宋体" w:hAnsi="宋体" w:hint="eastAsia"/>
          <w:b/>
          <w:sz w:val="36"/>
          <w:szCs w:val="36"/>
        </w:rPr>
        <w:t>（一）必修课程</w:t>
      </w:r>
    </w:p>
    <w:p w:rsidR="008C1932" w:rsidRPr="006D4F4A" w:rsidRDefault="008C1932" w:rsidP="00355FF8">
      <w:pPr>
        <w:spacing w:line="360" w:lineRule="auto"/>
        <w:rPr>
          <w:rFonts w:ascii="宋体" w:hAnsi="宋体"/>
        </w:rPr>
      </w:pPr>
      <w:r w:rsidRPr="00555528">
        <w:rPr>
          <w:rFonts w:ascii="等线" w:eastAsia="等线" w:hAnsi="等线"/>
          <w:noProof/>
        </w:rPr>
        <w:drawing>
          <wp:inline distT="0" distB="0" distL="0" distR="0">
            <wp:extent cx="5276850" cy="466725"/>
            <wp:effectExtent l="0" t="0" r="0" b="9525"/>
            <wp:docPr id="14" name="图片 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466725"/>
                    </a:xfrm>
                    <a:prstGeom prst="rect">
                      <a:avLst/>
                    </a:prstGeom>
                    <a:noFill/>
                    <a:ln>
                      <a:noFill/>
                    </a:ln>
                  </pic:spPr>
                </pic:pic>
              </a:graphicData>
            </a:graphic>
          </wp:inline>
        </w:drawing>
      </w:r>
    </w:p>
    <w:p w:rsidR="008C1932" w:rsidRPr="00647172" w:rsidRDefault="008C1932" w:rsidP="00355FF8">
      <w:pPr>
        <w:spacing w:line="360" w:lineRule="auto"/>
        <w:rPr>
          <w:rFonts w:ascii="黑体" w:eastAsia="黑体" w:hAnsi="黑体"/>
          <w:sz w:val="28"/>
          <w:szCs w:val="28"/>
        </w:rPr>
      </w:pPr>
      <w:r w:rsidRPr="00647172">
        <w:rPr>
          <w:rFonts w:ascii="黑体" w:eastAsia="黑体" w:hAnsi="黑体" w:hint="eastAsia"/>
          <w:sz w:val="28"/>
          <w:szCs w:val="28"/>
        </w:rPr>
        <w:t>【内容要求】</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本课程以通史的叙事框架，展示中国历史和世界历史发展的基本过程。本课程共有</w:t>
      </w:r>
      <w:r w:rsidRPr="006D4F4A">
        <w:rPr>
          <w:rFonts w:ascii="宋体" w:hAnsi="宋体"/>
        </w:rPr>
        <w:t>24个专题，是高中历史学习</w:t>
      </w:r>
      <w:r w:rsidRPr="006D4F4A">
        <w:rPr>
          <w:rFonts w:ascii="宋体" w:hAnsi="宋体" w:hint="eastAsia"/>
        </w:rPr>
        <w:t>的</w:t>
      </w:r>
      <w:r w:rsidRPr="006D4F4A">
        <w:rPr>
          <w:rFonts w:ascii="宋体" w:hAnsi="宋体"/>
        </w:rPr>
        <w:t>基本内容。</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马克思主义根据人类社会生产力与生产关系基本矛盾的不同性质，把人类历史发展分为原始社会、奴隶社会、封建社会、资本主义社会和共产主义社会几种社会形态。它们构成了一个从低级到高级发展的序列。不是所有民族、国家的历史都完整地经历了这五个阶段，但是这个发展总趋势具有普遍性、规律性的意义。</w:t>
      </w:r>
    </w:p>
    <w:p w:rsidR="00045216" w:rsidRPr="006D4F4A" w:rsidRDefault="00045216" w:rsidP="00045216">
      <w:pPr>
        <w:spacing w:line="360" w:lineRule="auto"/>
        <w:ind w:firstLineChars="200" w:firstLine="420"/>
        <w:rPr>
          <w:rFonts w:ascii="宋体" w:hAnsi="宋体"/>
          <w:noProof/>
        </w:rPr>
      </w:pPr>
      <w:r w:rsidRPr="006D4F4A">
        <w:rPr>
          <w:rFonts w:ascii="宋体" w:hAnsi="宋体" w:hint="eastAsia"/>
          <w:noProof/>
        </w:rPr>
        <w:t>本课程以马克思主义为指导，通过对中外重大历史事件、历史人物和历史现象的叙述，展现人类发展进程中丰富的历史文化遗产，以及人类社会从古至今、从分散到整体、社会形态从低级到高级的发展历程。 通过学习，学生应了解和摹握唯物史观的基本观点，体会唯物史观的科学性，理解不同时空条件下历史的延续、变迁与发展，学习史料实证的基本方法，能够在此基础上对历史作出正确的解释；深化对中华民族多元一体发展趋势的认识，认同社会主义核心价值观和中华优秀传统文化，了解世界历史发展的多样性，理解和尊重世界咅国咅地区的文化传统，拓宽国际视野，形成开放的世界意识。</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1.1</w:t>
      </w:r>
      <w:r w:rsidRPr="006D4F4A">
        <w:rPr>
          <w:rFonts w:ascii="宋体" w:eastAsia="楷体" w:hAnsi="宋体"/>
          <w:b/>
        </w:rPr>
        <w:t>早期中华文明</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通过了解石器时代中国境内有代表性的文化遗存，认识它们与中华文明起源以及私有制、阶级和国家产生的关系；通过甲骨文、青铜铭文及其他文献记载，了解私有制、阶级和早期国家的起源特征。</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1.2</w:t>
      </w:r>
      <w:r w:rsidRPr="006D4F4A">
        <w:rPr>
          <w:rFonts w:ascii="宋体" w:eastAsia="楷体" w:hAnsi="宋体"/>
          <w:b/>
        </w:rPr>
        <w:t>春秋战国时期的政治、社会及</w:t>
      </w:r>
      <w:r w:rsidRPr="006D4F4A">
        <w:rPr>
          <w:rFonts w:ascii="宋体" w:eastAsia="楷体" w:hAnsi="宋体" w:hint="eastAsia"/>
          <w:b/>
        </w:rPr>
        <w:t>思想</w:t>
      </w:r>
      <w:r w:rsidRPr="006D4F4A">
        <w:rPr>
          <w:rFonts w:ascii="宋体" w:eastAsia="楷体" w:hAnsi="宋体"/>
          <w:b/>
        </w:rPr>
        <w:t>变动</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lastRenderedPageBreak/>
        <w:t>通过了解春秋战国时期的经济发展和政治变动，理解战国时期变法运动的必然性；了解老子、孔子学说；通过孟子、荀子、庄子等了解“百家争鸣”的局面及其意义。</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1.3</w:t>
      </w:r>
      <w:r w:rsidRPr="006D4F4A">
        <w:rPr>
          <w:rFonts w:ascii="宋体" w:eastAsia="楷体" w:hAnsi="宋体"/>
          <w:b/>
        </w:rPr>
        <w:t>秦汉大一</w:t>
      </w:r>
      <w:r w:rsidRPr="006D4F4A">
        <w:rPr>
          <w:rFonts w:ascii="宋体" w:eastAsia="楷体" w:hAnsi="宋体" w:hint="eastAsia"/>
          <w:b/>
        </w:rPr>
        <w:t>统</w:t>
      </w:r>
      <w:r w:rsidRPr="006D4F4A">
        <w:rPr>
          <w:rFonts w:ascii="宋体" w:eastAsia="楷体" w:hAnsi="宋体"/>
          <w:b/>
        </w:rPr>
        <w:t>国家的建立与</w:t>
      </w:r>
      <w:r w:rsidRPr="006D4F4A">
        <w:rPr>
          <w:rFonts w:ascii="宋体" w:eastAsia="楷体" w:hAnsi="宋体" w:hint="eastAsia"/>
          <w:b/>
        </w:rPr>
        <w:t>巩固</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通过了解秦朝的统一业绩和汉朝削藩、开疆拓土、尊崇儒术等举措，认识统一多民族封建国家的建立及巩固在中国历史上的意义；通过了解秦汉时期的社会矛盾和农民起义，认识秦朝崩溃和两汉衰亡的原因。</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1.4</w:t>
      </w:r>
      <w:r w:rsidRPr="006D4F4A">
        <w:rPr>
          <w:rFonts w:ascii="宋体" w:eastAsia="楷体" w:hAnsi="宋体" w:hint="eastAsia"/>
          <w:b/>
        </w:rPr>
        <w:t>三国两晋</w:t>
      </w:r>
      <w:r w:rsidRPr="006D4F4A">
        <w:rPr>
          <w:rFonts w:ascii="宋体" w:eastAsia="楷体" w:hAnsi="宋体"/>
          <w:b/>
        </w:rPr>
        <w:t>南北朝的民族交融与</w:t>
      </w:r>
      <w:r w:rsidRPr="006D4F4A">
        <w:rPr>
          <w:rFonts w:ascii="宋体" w:eastAsia="楷体" w:hAnsi="宋体" w:hint="eastAsia"/>
          <w:b/>
        </w:rPr>
        <w:t>隋唐</w:t>
      </w:r>
      <w:r w:rsidRPr="006D4F4A">
        <w:rPr>
          <w:rFonts w:ascii="宋体" w:eastAsia="楷体" w:hAnsi="宋体"/>
          <w:b/>
        </w:rPr>
        <w:t>大一</w:t>
      </w:r>
      <w:r w:rsidRPr="006D4F4A">
        <w:rPr>
          <w:rFonts w:ascii="宋体" w:eastAsia="楷体" w:hAnsi="宋体" w:hint="eastAsia"/>
          <w:b/>
        </w:rPr>
        <w:t>统</w:t>
      </w:r>
      <w:r w:rsidRPr="006D4F4A">
        <w:rPr>
          <w:rFonts w:ascii="宋体" w:eastAsia="楷体" w:hAnsi="宋体"/>
          <w:b/>
        </w:rPr>
        <w:t>的发展</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通过了解三国两晋南北</w:t>
      </w:r>
      <w:r w:rsidRPr="006D4F4A">
        <w:rPr>
          <w:rFonts w:ascii="宋体" w:hAnsi="宋体"/>
        </w:rPr>
        <w:t>朝</w:t>
      </w:r>
      <w:r w:rsidRPr="006D4F4A">
        <w:rPr>
          <w:rFonts w:ascii="宋体" w:hAnsi="宋体" w:hint="eastAsia"/>
        </w:rPr>
        <w:t>政权更迭的历史脉络，隋唐时期封建社会的高度繁荣，认识三国两晋南北朝至隋唐时期的制度变化与创新、民族交融、区域开发和思想文化领城的新成就。</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1.5</w:t>
      </w:r>
      <w:r w:rsidRPr="006D4F4A">
        <w:rPr>
          <w:rFonts w:ascii="宋体" w:eastAsia="楷体" w:hAnsi="宋体" w:hint="eastAsia"/>
          <w:b/>
        </w:rPr>
        <w:t>辽宋</w:t>
      </w:r>
      <w:r w:rsidRPr="006D4F4A">
        <w:rPr>
          <w:rFonts w:ascii="宋体" w:eastAsia="楷体" w:hAnsi="宋体"/>
          <w:b/>
        </w:rPr>
        <w:t>夏金多民族政权并立与元朝的统一</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通过了解两宋的政治和军事，认识这一时期在政治、经济、文化与社会等方面的新变化；通过了解辽夏金元诸政权的建立、发展和相关制度建设，认识北方少数民族政权在统一多民族封建国家发展中的重要作用。</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1.6</w:t>
      </w:r>
      <w:r w:rsidRPr="006D4F4A">
        <w:rPr>
          <w:rFonts w:ascii="宋体" w:eastAsia="楷体" w:hAnsi="宋体"/>
          <w:b/>
        </w:rPr>
        <w:t>明至清中叶中国</w:t>
      </w:r>
      <w:r w:rsidRPr="006D4F4A">
        <w:rPr>
          <w:rFonts w:ascii="宋体" w:eastAsia="楷体" w:hAnsi="宋体" w:hint="eastAsia"/>
          <w:b/>
        </w:rPr>
        <w:t>版图</w:t>
      </w:r>
      <w:r w:rsidRPr="006D4F4A">
        <w:rPr>
          <w:rFonts w:ascii="宋体" w:eastAsia="楷体" w:hAnsi="宋体"/>
          <w:b/>
        </w:rPr>
        <w:t>的</w:t>
      </w:r>
      <w:r w:rsidRPr="006D4F4A">
        <w:rPr>
          <w:rFonts w:ascii="宋体" w:eastAsia="楷体" w:hAnsi="宋体" w:hint="eastAsia"/>
          <w:b/>
        </w:rPr>
        <w:t>奠定</w:t>
      </w:r>
      <w:r w:rsidRPr="006D4F4A">
        <w:rPr>
          <w:rFonts w:ascii="宋体" w:eastAsia="楷体" w:hAnsi="宋体"/>
          <w:b/>
        </w:rPr>
        <w:t>、封建专制的发展与社会变动</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了解明清时期统一全国和经略边疆的相关举措，知道南海诸岛、台湾及其包括钓鱼岛在内的附属岛屿是中国版图一部分，认识这一时期统一多民族国家版图奠定的重要意义；了解明清时期社会经济、思想文化的重要变化；通过了解明清时期封建专制的发展、世界的变化对中国的影响，认识中国社会面临的危机。</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1.7</w:t>
      </w:r>
      <w:r w:rsidRPr="006D4F4A">
        <w:rPr>
          <w:rFonts w:ascii="宋体" w:eastAsia="楷体" w:hAnsi="宋体"/>
          <w:b/>
        </w:rPr>
        <w:t>晚清时期的内忧</w:t>
      </w:r>
      <w:r w:rsidRPr="006D4F4A">
        <w:rPr>
          <w:rFonts w:ascii="宋体" w:eastAsia="楷体" w:hAnsi="宋体" w:hint="eastAsia"/>
          <w:b/>
        </w:rPr>
        <w:t>外患</w:t>
      </w:r>
      <w:r w:rsidRPr="006D4F4A">
        <w:rPr>
          <w:rFonts w:ascii="宋体" w:eastAsia="楷体" w:hAnsi="宋体"/>
          <w:b/>
        </w:rPr>
        <w:t>与</w:t>
      </w:r>
      <w:r w:rsidRPr="006D4F4A">
        <w:rPr>
          <w:rFonts w:ascii="宋体" w:eastAsia="楷体" w:hAnsi="宋体" w:hint="eastAsia"/>
          <w:b/>
        </w:rPr>
        <w:t>救亡</w:t>
      </w:r>
      <w:r w:rsidRPr="006D4F4A">
        <w:rPr>
          <w:rFonts w:ascii="宋体" w:eastAsia="楷体" w:hAnsi="宋体"/>
          <w:b/>
        </w:rPr>
        <w:t>图存</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认识列强侵华对中国社会的影响，概述晚清时期中国人民反抗外来侵略的斗争事迹，理解其性质和意义；认识社会各阶级为挽救危局所作的努力及存在的局限性。</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1.8</w:t>
      </w:r>
      <w:r w:rsidRPr="006D4F4A">
        <w:rPr>
          <w:rFonts w:ascii="宋体" w:eastAsia="楷体" w:hAnsi="宋体" w:hint="eastAsia"/>
          <w:b/>
        </w:rPr>
        <w:t>辛亥</w:t>
      </w:r>
      <w:r w:rsidRPr="006D4F4A">
        <w:rPr>
          <w:rFonts w:ascii="宋体" w:eastAsia="楷体" w:hAnsi="宋体"/>
          <w:b/>
        </w:rPr>
        <w:t>革命与中华民国的建立</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了解孙中山三民主义的基本内容，理解辛亥革命与中华民国建立对中国结束帝制、建立民国的意义及局限性；了解北洋军阀的统治及特点；概述新文化运动的主要内容，探讨其对近代中国思想解放的影响。</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1.9</w:t>
      </w:r>
      <w:r w:rsidRPr="006D4F4A">
        <w:rPr>
          <w:rFonts w:ascii="宋体" w:eastAsia="楷体" w:hAnsi="宋体"/>
          <w:b/>
        </w:rPr>
        <w:t>中国共产党成立与新民主主义革命兴起</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认识五四爱国运动的历史意义，认识马克思主义在中国的传播与中国共产党成立对中国革命的深远影响；认识国共合作领导国民革命的历史作用；了解南京国民政府的成立；认识中国共产党开辟</w:t>
      </w:r>
      <w:r w:rsidRPr="006D4F4A">
        <w:rPr>
          <w:rFonts w:ascii="宋体" w:hAnsi="宋体" w:hint="eastAsia"/>
        </w:rPr>
        <w:lastRenderedPageBreak/>
        <w:t>革命新道路的意义；认识红军长征的意义。</w:t>
      </w:r>
    </w:p>
    <w:p w:rsidR="00617BFE" w:rsidRPr="006D4F4A" w:rsidRDefault="00617BFE" w:rsidP="00617BFE">
      <w:pPr>
        <w:spacing w:line="360" w:lineRule="auto"/>
        <w:ind w:firstLineChars="200" w:firstLine="422"/>
        <w:rPr>
          <w:rFonts w:ascii="宋体" w:eastAsia="楷体" w:hAnsi="宋体"/>
          <w:b/>
        </w:rPr>
      </w:pPr>
      <w:r w:rsidRPr="006D4F4A">
        <w:rPr>
          <w:rFonts w:ascii="宋体" w:eastAsia="楷体" w:hAnsi="宋体" w:hint="eastAsia"/>
          <w:b/>
        </w:rPr>
        <w:t>1.10</w:t>
      </w:r>
      <w:r w:rsidRPr="006D4F4A">
        <w:rPr>
          <w:rFonts w:ascii="宋体" w:eastAsia="楷体" w:hAnsi="宋体" w:hint="eastAsia"/>
          <w:b/>
        </w:rPr>
        <w:t>中华民族的抗日战争</w:t>
      </w:r>
    </w:p>
    <w:p w:rsidR="00617BFE" w:rsidRPr="006D4F4A" w:rsidRDefault="00617BFE" w:rsidP="00617BFE">
      <w:pPr>
        <w:spacing w:line="360" w:lineRule="auto"/>
        <w:ind w:firstLineChars="200" w:firstLine="420"/>
        <w:rPr>
          <w:rFonts w:ascii="宋体" w:hAnsi="宋体"/>
          <w:noProof/>
        </w:rPr>
      </w:pPr>
      <w:r w:rsidRPr="006D4F4A">
        <w:rPr>
          <w:rFonts w:ascii="宋体" w:hAnsi="宋体" w:hint="eastAsia"/>
          <w:noProof/>
        </w:rPr>
        <w:t>了解日本军国主义的侵华罪行；通过了解正面战场和敌后战场的抗战，感悟中华民族英勇不屈的精神，认识中国共产党是全民族团结抗战的中流砥柱；认识中国战场是世界反法西斯战争的东方主战场，理解十四年抗战胜利在中华民族伟大复兴中的历史意义。</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1.11</w:t>
      </w:r>
      <w:r w:rsidRPr="006D4F4A">
        <w:rPr>
          <w:rFonts w:ascii="宋体" w:eastAsia="楷体" w:hAnsi="宋体"/>
          <w:b/>
        </w:rPr>
        <w:t>人民解放战争</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通过了解全面内战的爆发及人民解放战争的进程，分析国民党政权在大陆统治灭亡的原因，探讨中国共产党领导人民取得中国革命胜利的原因和意义。</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1.12</w:t>
      </w:r>
      <w:r w:rsidRPr="006D4F4A">
        <w:rPr>
          <w:rFonts w:ascii="宋体" w:eastAsia="楷体" w:hAnsi="宋体"/>
          <w:b/>
        </w:rPr>
        <w:t>中华人民共和国的成立及向社会主义</w:t>
      </w:r>
      <w:r w:rsidRPr="006D4F4A">
        <w:rPr>
          <w:rFonts w:ascii="宋体" w:eastAsia="楷体" w:hAnsi="宋体" w:hint="eastAsia"/>
          <w:b/>
        </w:rPr>
        <w:t>过渡</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认识中华人民共和国成立的伟大意义；概述新中国巩固人民政权的主要举措；认识新中国为民主政治建设和向社会主义过渡所作出的努力。</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1.13</w:t>
      </w:r>
      <w:r w:rsidRPr="006D4F4A">
        <w:rPr>
          <w:rFonts w:ascii="宋体" w:eastAsia="楷体" w:hAnsi="宋体"/>
          <w:b/>
        </w:rPr>
        <w:t>社会主义建设道路的探索</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了解</w:t>
      </w:r>
      <w:r w:rsidRPr="006D4F4A">
        <w:rPr>
          <w:rFonts w:ascii="宋体" w:hAnsi="宋体"/>
        </w:rPr>
        <w:t>20世纪50</w:t>
      </w:r>
      <w:r w:rsidRPr="006D4F4A">
        <w:rPr>
          <w:rFonts w:ascii="宋体" w:hAnsi="宋体" w:hint="eastAsia"/>
        </w:rPr>
        <w:t>—</w:t>
      </w:r>
      <w:r w:rsidRPr="006D4F4A">
        <w:rPr>
          <w:rFonts w:ascii="宋体" w:hAnsi="宋体"/>
        </w:rPr>
        <w:t>70年代中国探索社会主义建设道路的曲折发展</w:t>
      </w:r>
      <w:r w:rsidRPr="006D4F4A">
        <w:rPr>
          <w:rFonts w:ascii="宋体" w:hAnsi="宋体" w:hint="eastAsia"/>
        </w:rPr>
        <w:t>和伟大成就，认识“文化大革命”的错误及教训；理解政治、经济、外交、国防等领城新取得的成就在新中国历史上所具有的开创性、奠基性意义；了解和感悟这一</w:t>
      </w:r>
      <w:r w:rsidRPr="006D4F4A">
        <w:rPr>
          <w:rFonts w:ascii="宋体" w:hAnsi="宋体"/>
        </w:rPr>
        <w:t>时期中国人民艰苦奋斗、奋发图强的精神</w:t>
      </w:r>
      <w:r w:rsidRPr="006D4F4A">
        <w:rPr>
          <w:rFonts w:ascii="宋体" w:hAnsi="宋体" w:hint="eastAsia"/>
        </w:rPr>
        <w:t>风貌。</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了解毛泽东对中国革命和社会主义建设的贡献，认识毛泽东思想对近现代中国的深远影响。</w:t>
      </w:r>
    </w:p>
    <w:p w:rsidR="008B0DE6" w:rsidRPr="006D4F4A" w:rsidRDefault="008B0DE6" w:rsidP="008B0DE6">
      <w:pPr>
        <w:spacing w:line="360" w:lineRule="auto"/>
        <w:ind w:firstLineChars="200" w:firstLine="422"/>
        <w:rPr>
          <w:rFonts w:ascii="宋体" w:eastAsia="楷体" w:hAnsi="宋体"/>
          <w:b/>
        </w:rPr>
      </w:pPr>
      <w:r w:rsidRPr="006D4F4A">
        <w:rPr>
          <w:rFonts w:ascii="宋体" w:eastAsia="楷体" w:hAnsi="宋体" w:hint="eastAsia"/>
          <w:b/>
        </w:rPr>
        <w:t>1.14</w:t>
      </w:r>
      <w:r w:rsidRPr="006D4F4A">
        <w:rPr>
          <w:rFonts w:ascii="宋体" w:eastAsia="楷体" w:hAnsi="宋体" w:hint="eastAsia"/>
          <w:b/>
        </w:rPr>
        <w:t>改革开放新时期与中</w:t>
      </w:r>
      <w:r w:rsidR="00276542">
        <w:rPr>
          <w:rFonts w:ascii="宋体" w:eastAsia="楷体" w:hAnsi="宋体" w:hint="eastAsia"/>
          <w:b/>
        </w:rPr>
        <w:t>国</w:t>
      </w:r>
      <w:r w:rsidRPr="006D4F4A">
        <w:rPr>
          <w:rFonts w:ascii="宋体" w:eastAsia="楷体" w:hAnsi="宋体" w:hint="eastAsia"/>
          <w:b/>
        </w:rPr>
        <w:t>特色社会主义进入新时代</w:t>
      </w:r>
    </w:p>
    <w:p w:rsidR="008B0DE6" w:rsidRPr="006D4F4A" w:rsidRDefault="008B0DE6" w:rsidP="008B0DE6">
      <w:pPr>
        <w:spacing w:line="360" w:lineRule="auto"/>
        <w:ind w:firstLineChars="200" w:firstLine="420"/>
        <w:rPr>
          <w:rFonts w:ascii="宋体" w:hAnsi="宋体"/>
          <w:noProof/>
        </w:rPr>
      </w:pPr>
      <w:r w:rsidRPr="006D4F4A">
        <w:rPr>
          <w:rFonts w:ascii="宋体" w:hAnsi="宋体" w:hint="eastAsia"/>
          <w:noProof/>
        </w:rPr>
        <w:t>认识真理标准问题讨论和中共十一届三中全会的历史意义；认识改革开放以来中国在各个领域职得的成就、综合国力及国际影响力的不断提高，认识“一国两制”对实现祖国完全统一的重大意义；认识邓小平理论对建设中国特色社会主义的重要指导意义；认识“三个代表重要思想”是加强和改进党的建设、推进 我国社会主义自我完善和发展的强大理论武器；认识科学发展观是马克思主义关于发展的世界观和方法论的集中体现；认识中国特色社会主义进入新时代的重大意义，认清我国发展新的历史方位；认识习近平新时代中国特色社会主义思想是全党全国人民为实现中华民族伟大复兴而奋斗的行动指南；形成对中国特色社会主义道路、理论体系、制度、文化的形成过程及意义的系统认识。</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1.15</w:t>
      </w:r>
      <w:r w:rsidRPr="006D4F4A">
        <w:rPr>
          <w:rFonts w:ascii="宋体" w:eastAsia="楷体" w:hAnsi="宋体"/>
          <w:b/>
        </w:rPr>
        <w:t>古代文明的产生与发展</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知道早期人类文明的产生；了解各文明古国发展的不同特点，并分析、认识这些特点形成的不同时空条件；认识古代各大帝国的区域性影响和不同文明之间的早期联系。</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lastRenderedPageBreak/>
        <w:t>1.16</w:t>
      </w:r>
      <w:r w:rsidRPr="006D4F4A">
        <w:rPr>
          <w:rFonts w:ascii="宋体" w:eastAsia="楷体" w:hAnsi="宋体"/>
          <w:b/>
        </w:rPr>
        <w:t>中古世界的多元面貌</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通过了解中古时期欧亚地区的不同国家、民族、宗教和社会变化，以及世界其他地区的社会状况，认识这一时期世界各区域文明的多元面貌。</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1.17</w:t>
      </w:r>
      <w:r w:rsidRPr="006D4F4A">
        <w:rPr>
          <w:rFonts w:ascii="宋体" w:eastAsia="楷体" w:hAnsi="宋体" w:hint="eastAsia"/>
          <w:b/>
        </w:rPr>
        <w:t>全</w:t>
      </w:r>
      <w:r w:rsidRPr="006D4F4A">
        <w:rPr>
          <w:rFonts w:ascii="宋体" w:eastAsia="楷体" w:hAnsi="宋体"/>
          <w:b/>
        </w:rPr>
        <w:t>球联系的建立</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通过了解新航路开辟所引发的全球性流动、人类认识世界的视野和能力的改变，以及对世界各区域文明的不同影响，理解新航路开辟是人类历史从分散走向整体过程中的重要节点。</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1.18</w:t>
      </w:r>
      <w:r w:rsidRPr="006D4F4A">
        <w:rPr>
          <w:rFonts w:ascii="宋体" w:eastAsia="楷体" w:hAnsi="宋体"/>
          <w:b/>
        </w:rPr>
        <w:t>西方人文主义的发展与资本主义制度的确立</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通过了解文艺复兴、宗教改革、启蒙运动与资产阶级革命的历史渊源，认识资产阶级革命的发生和资本主义制度的确立，是近代西方政治思想理念的初步实现。</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1.19</w:t>
      </w:r>
      <w:r w:rsidRPr="006D4F4A">
        <w:rPr>
          <w:rFonts w:ascii="宋体" w:eastAsia="楷体" w:hAnsi="宋体" w:hint="eastAsia"/>
          <w:b/>
        </w:rPr>
        <w:t>改变</w:t>
      </w:r>
      <w:r w:rsidRPr="006D4F4A">
        <w:rPr>
          <w:rFonts w:ascii="宋体" w:eastAsia="楷体" w:hAnsi="宋体"/>
          <w:b/>
        </w:rPr>
        <w:t>世界面貌的工业革命</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通过了解工业革命带来的社会生产力的极大发展以及所引起的生产关系的深刻变化，理解工业革命对资本主义世界体系的形成及对人类社会生活的深远影响。</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1.20</w:t>
      </w:r>
      <w:r w:rsidRPr="006D4F4A">
        <w:rPr>
          <w:rFonts w:ascii="宋体" w:eastAsia="楷体" w:hAnsi="宋体"/>
          <w:b/>
        </w:rPr>
        <w:t>马克思主义的</w:t>
      </w:r>
      <w:r w:rsidRPr="006D4F4A">
        <w:rPr>
          <w:rFonts w:ascii="宋体" w:eastAsia="楷体" w:hAnsi="宋体" w:hint="eastAsia"/>
          <w:b/>
        </w:rPr>
        <w:t>诞生</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简述《共产党宣言》的主要内容。通过了解马克主义产生的时代背景以及马克思、恩格斯的理论探索与革命实践，理解马克思主义产生的世界意义。</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1.21</w:t>
      </w:r>
      <w:r w:rsidRPr="006D4F4A">
        <w:rPr>
          <w:rFonts w:ascii="宋体" w:eastAsia="楷体" w:hAnsi="宋体"/>
          <w:b/>
        </w:rPr>
        <w:t>世界殖民体系的形成与亚非拉</w:t>
      </w:r>
      <w:r w:rsidRPr="006D4F4A">
        <w:rPr>
          <w:rFonts w:ascii="宋体" w:eastAsia="楷体" w:hAnsi="宋体" w:hint="eastAsia"/>
          <w:b/>
        </w:rPr>
        <w:t>民族独立运动</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通过了解西方列强对亚非拉的殖民扩张、世界殖民体系的建立以及亚非拉人民的抗争，理解世界殖民体系的建立及殖民地半殖民地民族独立运动对世界历史发展的影响。</w:t>
      </w:r>
    </w:p>
    <w:p w:rsidR="004F45FD" w:rsidRPr="006D4F4A" w:rsidRDefault="004F45FD" w:rsidP="004F45FD">
      <w:pPr>
        <w:spacing w:line="360" w:lineRule="auto"/>
        <w:ind w:firstLineChars="200" w:firstLine="422"/>
        <w:rPr>
          <w:rFonts w:ascii="宋体" w:eastAsia="楷体" w:hAnsi="宋体"/>
          <w:b/>
        </w:rPr>
      </w:pPr>
      <w:r w:rsidRPr="006D4F4A">
        <w:rPr>
          <w:rFonts w:ascii="宋体" w:eastAsia="楷体" w:hAnsi="宋体" w:hint="eastAsia"/>
          <w:b/>
        </w:rPr>
        <w:t>1.22</w:t>
      </w:r>
      <w:r w:rsidRPr="006D4F4A">
        <w:rPr>
          <w:rFonts w:ascii="宋体" w:eastAsia="楷体" w:hAnsi="宋体" w:hint="eastAsia"/>
          <w:b/>
        </w:rPr>
        <w:t>世界大战、十月革命与国际秩序的演变</w:t>
      </w:r>
    </w:p>
    <w:p w:rsidR="004F45FD" w:rsidRPr="006D4F4A" w:rsidRDefault="004F45FD" w:rsidP="004F45FD">
      <w:pPr>
        <w:spacing w:line="360" w:lineRule="auto"/>
        <w:ind w:firstLineChars="200" w:firstLine="420"/>
        <w:rPr>
          <w:rFonts w:ascii="宋体" w:hAnsi="宋体"/>
          <w:noProof/>
        </w:rPr>
      </w:pPr>
      <w:r w:rsidRPr="006D4F4A">
        <w:rPr>
          <w:rFonts w:ascii="宋体" w:hAnsi="宋体" w:hint="eastAsia"/>
          <w:noProof/>
        </w:rPr>
        <w:t>通过了解两次世界大战，理解20世纪上半期国际秩序的变动；了解列宁领导的十月革命爆发的原因、过程，理解十月革命的世界历史意义；理解两次世界大战之间亚非拉民族民主运动对国际秩序的影响。</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1.23</w:t>
      </w:r>
      <w:r w:rsidRPr="006D4F4A">
        <w:rPr>
          <w:rFonts w:ascii="宋体" w:eastAsia="楷体" w:hAnsi="宋体"/>
          <w:b/>
        </w:rPr>
        <w:t>冷战与</w:t>
      </w:r>
      <w:r w:rsidRPr="006D4F4A">
        <w:rPr>
          <w:rFonts w:ascii="宋体" w:eastAsia="楷体" w:hAnsi="宋体"/>
          <w:b/>
        </w:rPr>
        <w:t>20</w:t>
      </w:r>
      <w:r w:rsidRPr="006D4F4A">
        <w:rPr>
          <w:rFonts w:ascii="宋体" w:eastAsia="楷体" w:hAnsi="宋体"/>
          <w:b/>
        </w:rPr>
        <w:t>世纪下半期世界的新变化</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了解第二次世界大战后资本主义、社会主义与第三世界国家的变化，认识其发展中的成就与问题；通过了解冷战时期的典型事件，认识冷战的基本特征，理解冷战的发生、发展与世界格局变化之间的相互影响。</w:t>
      </w:r>
    </w:p>
    <w:p w:rsidR="008C1932" w:rsidRPr="006D4F4A" w:rsidRDefault="008C1932" w:rsidP="00355FF8">
      <w:pPr>
        <w:spacing w:line="360" w:lineRule="auto"/>
        <w:ind w:firstLineChars="200" w:firstLine="422"/>
        <w:rPr>
          <w:rFonts w:ascii="宋体" w:eastAsia="楷体" w:hAnsi="宋体"/>
        </w:rPr>
      </w:pPr>
      <w:r w:rsidRPr="006D4F4A">
        <w:rPr>
          <w:rFonts w:ascii="宋体" w:eastAsia="楷体" w:hAnsi="宋体"/>
          <w:b/>
        </w:rPr>
        <w:t>1.24</w:t>
      </w:r>
      <w:r w:rsidRPr="006D4F4A">
        <w:rPr>
          <w:rFonts w:ascii="宋体" w:eastAsia="楷体" w:hAnsi="宋体"/>
          <w:b/>
        </w:rPr>
        <w:t>当代世界的发展特点和</w:t>
      </w:r>
      <w:r w:rsidRPr="006D4F4A">
        <w:rPr>
          <w:rFonts w:ascii="宋体" w:eastAsia="楷体" w:hAnsi="宋体" w:hint="eastAsia"/>
          <w:b/>
        </w:rPr>
        <w:t>主要趋势</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通过了解冷战结束后世界多极化、经济全球化、社会信息化、文化多样化的发展特点，以及出现</w:t>
      </w:r>
      <w:r w:rsidRPr="006D4F4A">
        <w:rPr>
          <w:rFonts w:ascii="宋体" w:hAnsi="宋体" w:hint="eastAsia"/>
        </w:rPr>
        <w:lastRenderedPageBreak/>
        <w:t>的全球性问题，认识人类社会面临的机遇与挑战，理解和平、发展、合作、共赢成为时代潮流；牢固树立构建人类命运共同体意识，共同担当，同舟共济，共促全球的和平与发展。</w:t>
      </w:r>
    </w:p>
    <w:p w:rsidR="008C1932" w:rsidRPr="00647172" w:rsidRDefault="008C1932" w:rsidP="00355FF8">
      <w:pPr>
        <w:spacing w:line="360" w:lineRule="auto"/>
        <w:rPr>
          <w:rFonts w:ascii="黑体" w:eastAsia="黑体" w:hAnsi="黑体"/>
          <w:sz w:val="28"/>
          <w:szCs w:val="28"/>
        </w:rPr>
      </w:pPr>
      <w:r w:rsidRPr="00647172">
        <w:rPr>
          <w:rFonts w:ascii="黑体" w:eastAsia="黑体" w:hAnsi="黑体" w:hint="eastAsia"/>
          <w:sz w:val="28"/>
          <w:szCs w:val="28"/>
        </w:rPr>
        <w:t>【教学提示】</w:t>
      </w:r>
    </w:p>
    <w:p w:rsidR="008C1932" w:rsidRPr="006D4F4A" w:rsidRDefault="008C1932" w:rsidP="00355FF8">
      <w:pPr>
        <w:spacing w:line="360" w:lineRule="auto"/>
        <w:ind w:firstLineChars="200" w:firstLine="420"/>
        <w:rPr>
          <w:rFonts w:ascii="宋体" w:hAnsi="宋体"/>
        </w:rPr>
      </w:pPr>
      <w:r w:rsidRPr="006D4F4A">
        <w:rPr>
          <w:rFonts w:ascii="宋体" w:hAnsi="宋体"/>
        </w:rPr>
        <w:t>1.在本模块的教学过程中，教师要注重梳理中外历史发展的基</w:t>
      </w:r>
      <w:r w:rsidRPr="006D4F4A">
        <w:rPr>
          <w:rFonts w:ascii="宋体" w:hAnsi="宋体" w:hint="eastAsia"/>
        </w:rPr>
        <w:t>本线索和主要阶段，引导学生运用历史唯物主义的基本立场、观点、方法；在历史时空框架下把握重要的历史事件、历史人物和历史现象，以及人类文明的重要成果，理解历史进程中的变化与延续、继承与发展、原因与结果，建构历史发展的前后联系，认识历史发展的总体趋势。</w:t>
      </w:r>
    </w:p>
    <w:p w:rsidR="008C1932" w:rsidRPr="006D4F4A" w:rsidRDefault="008C1932" w:rsidP="00355FF8">
      <w:pPr>
        <w:spacing w:line="360" w:lineRule="auto"/>
        <w:ind w:firstLineChars="200" w:firstLine="420"/>
        <w:rPr>
          <w:rFonts w:ascii="宋体" w:hAnsi="宋体"/>
        </w:rPr>
      </w:pPr>
      <w:r w:rsidRPr="006D4F4A">
        <w:rPr>
          <w:rFonts w:ascii="宋体" w:hAnsi="宋体"/>
        </w:rPr>
        <w:t>2.</w:t>
      </w:r>
      <w:r w:rsidRPr="006D4F4A">
        <w:rPr>
          <w:rFonts w:ascii="宋体" w:hAnsi="宋体" w:hint="eastAsia"/>
        </w:rPr>
        <w:t>教师</w:t>
      </w:r>
      <w:r w:rsidRPr="006D4F4A">
        <w:rPr>
          <w:rFonts w:ascii="宋体" w:hAnsi="宋体"/>
        </w:rPr>
        <w:t>在进行本模块的教学设计时，要仔细分析每个学习专题</w:t>
      </w:r>
      <w:r w:rsidRPr="006D4F4A">
        <w:rPr>
          <w:rFonts w:ascii="宋体" w:hAnsi="宋体" w:hint="eastAsia"/>
        </w:rPr>
        <w:t>的重点内容、核心概念和关键问题，选择和确定教学重点和难点，采取多种手段突出重点、突破难点，使学生通过对重点内容、核心概念、关键问题的理解，带动对整个学习专题的探讨和认识。</w:t>
      </w:r>
    </w:p>
    <w:p w:rsidR="008C1932" w:rsidRPr="006D4F4A" w:rsidRDefault="008C1932" w:rsidP="00355FF8">
      <w:pPr>
        <w:spacing w:line="360" w:lineRule="auto"/>
        <w:ind w:firstLineChars="200" w:firstLine="420"/>
        <w:rPr>
          <w:rFonts w:ascii="宋体" w:hAnsi="宋体"/>
        </w:rPr>
      </w:pPr>
      <w:r w:rsidRPr="006D4F4A">
        <w:rPr>
          <w:rFonts w:ascii="宋体" w:hAnsi="宋体"/>
        </w:rPr>
        <w:t>3.在教学过程中，教师要注意通过历史</w:t>
      </w:r>
      <w:r w:rsidRPr="006D4F4A">
        <w:rPr>
          <w:rFonts w:ascii="宋体" w:hAnsi="宋体" w:hint="eastAsia"/>
        </w:rPr>
        <w:t>情境</w:t>
      </w:r>
      <w:r w:rsidRPr="006D4F4A">
        <w:rPr>
          <w:rFonts w:ascii="宋体" w:hAnsi="宋体"/>
        </w:rPr>
        <w:t>的设计，让学生</w:t>
      </w:r>
      <w:r w:rsidRPr="006D4F4A">
        <w:rPr>
          <w:rFonts w:ascii="宋体" w:hAnsi="宋体" w:hint="eastAsia"/>
        </w:rPr>
        <w:t>体验当时人们所处的历史背景，感受当时所面临的社会问题。在此基础上，引领学生在对历史问题的探究过程中，认识史事的性质、特点、作用及影响等。</w:t>
      </w:r>
    </w:p>
    <w:p w:rsidR="008C1932" w:rsidRPr="006D4F4A" w:rsidRDefault="008C1932" w:rsidP="00355FF8">
      <w:pPr>
        <w:spacing w:line="360" w:lineRule="auto"/>
        <w:ind w:firstLineChars="200" w:firstLine="420"/>
        <w:rPr>
          <w:rFonts w:ascii="宋体" w:hAnsi="宋体"/>
        </w:rPr>
      </w:pPr>
      <w:r w:rsidRPr="006D4F4A">
        <w:rPr>
          <w:rFonts w:ascii="宋体" w:hAnsi="宋体"/>
        </w:rPr>
        <w:t>4</w:t>
      </w:r>
      <w:r w:rsidRPr="006D4F4A">
        <w:rPr>
          <w:rFonts w:ascii="宋体" w:hAnsi="宋体" w:hint="eastAsia"/>
        </w:rPr>
        <w:t>.建议</w:t>
      </w:r>
      <w:r w:rsidRPr="006D4F4A">
        <w:rPr>
          <w:rFonts w:ascii="宋体" w:hAnsi="宋体"/>
        </w:rPr>
        <w:t>通过对课程内容的整合，引导学生深度学习，促进学生带着</w:t>
      </w:r>
      <w:r w:rsidRPr="006D4F4A">
        <w:rPr>
          <w:rFonts w:ascii="宋体" w:hAnsi="宋体" w:hint="eastAsia"/>
        </w:rPr>
        <w:t>问题意识和证据意识在新情境下对历史进行探索，拓展其历史认识广度和深度。</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为便于围绕历史学科核心素养开展教学，设计如下教学活动示例：</w:t>
      </w:r>
    </w:p>
    <w:p w:rsidR="008C1932" w:rsidRPr="00555528" w:rsidRDefault="008C1932" w:rsidP="00355FF8">
      <w:pPr>
        <w:spacing w:line="360" w:lineRule="auto"/>
        <w:rPr>
          <w:rFonts w:ascii="黑体" w:eastAsia="黑体" w:hAnsi="黑体"/>
        </w:rPr>
      </w:pPr>
      <w:r w:rsidRPr="00555528">
        <w:rPr>
          <w:rFonts w:ascii="黑体" w:eastAsia="黑体" w:hAnsi="黑体" w:hint="eastAsia"/>
        </w:rPr>
        <w:t>例</w:t>
      </w:r>
      <w:r w:rsidRPr="00555528">
        <w:rPr>
          <w:rFonts w:ascii="黑体" w:eastAsia="黑体" w:hAnsi="黑体"/>
        </w:rPr>
        <w:t>1</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活动主题</w:t>
      </w:r>
      <w:r w:rsidRPr="006D4F4A">
        <w:rPr>
          <w:rFonts w:ascii="宋体" w:eastAsia="楷体" w:hAnsi="宋体"/>
        </w:rPr>
        <w:t xml:space="preserve">  </w:t>
      </w:r>
      <w:r w:rsidRPr="006D4F4A">
        <w:rPr>
          <w:rFonts w:ascii="宋体" w:eastAsia="楷体" w:hAnsi="宋体"/>
        </w:rPr>
        <w:t>世界视野下的中国航海活动与海上贸易（专题</w:t>
      </w:r>
      <w:r w:rsidRPr="006D4F4A">
        <w:rPr>
          <w:rFonts w:ascii="宋体" w:eastAsia="楷体" w:hAnsi="宋体"/>
        </w:rPr>
        <w:t>1.6</w:t>
      </w:r>
      <w:r w:rsidRPr="006D4F4A">
        <w:rPr>
          <w:rFonts w:ascii="宋体" w:eastAsia="楷体" w:hAnsi="宋体"/>
        </w:rPr>
        <w:t>）</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活动目标</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1.</w:t>
      </w:r>
      <w:r w:rsidRPr="006D4F4A">
        <w:rPr>
          <w:rFonts w:ascii="宋体" w:eastAsia="楷体" w:hAnsi="宋体"/>
        </w:rPr>
        <w:t>深入认识</w:t>
      </w:r>
      <w:r w:rsidRPr="006D4F4A">
        <w:rPr>
          <w:rFonts w:ascii="宋体" w:eastAsia="楷体" w:hAnsi="宋体"/>
        </w:rPr>
        <w:t>16</w:t>
      </w:r>
      <w:r w:rsidRPr="006D4F4A">
        <w:rPr>
          <w:rFonts w:ascii="宋体" w:eastAsia="楷体" w:hAnsi="宋体"/>
        </w:rPr>
        <w:t>世纪中国航海活动的主要内容及其世界背景。</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2.</w:t>
      </w:r>
      <w:r w:rsidRPr="006D4F4A">
        <w:rPr>
          <w:rFonts w:ascii="宋体" w:eastAsia="楷体" w:hAnsi="宋体"/>
        </w:rPr>
        <w:t>利用现代信息技术，搜集并综合利用各类文献、水下考古等历史资料，了解这一时期中国和欧洲国家航海活动的性质和作用。</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3.</w:t>
      </w:r>
      <w:r w:rsidRPr="006D4F4A">
        <w:rPr>
          <w:rFonts w:ascii="宋体" w:eastAsia="楷体" w:hAnsi="宋体"/>
        </w:rPr>
        <w:t>重新认识这一时期发生的历史事件，深刻理解中外海上贸易给当时中国社会带来的巨大变化，以及对世界的影响。</w:t>
      </w:r>
    </w:p>
    <w:p w:rsidR="00204A9A" w:rsidRPr="006D4F4A" w:rsidRDefault="00204A9A" w:rsidP="00204A9A">
      <w:pPr>
        <w:spacing w:line="360" w:lineRule="auto"/>
        <w:ind w:firstLineChars="200" w:firstLine="420"/>
        <w:rPr>
          <w:rFonts w:ascii="宋体" w:eastAsia="楷体" w:hAnsi="宋体"/>
        </w:rPr>
      </w:pPr>
      <w:r w:rsidRPr="006D4F4A">
        <w:rPr>
          <w:rFonts w:ascii="宋体" w:eastAsia="楷体" w:hAnsi="宋体" w:hint="eastAsia"/>
        </w:rPr>
        <w:t>活动过程</w:t>
      </w:r>
    </w:p>
    <w:p w:rsidR="00204A9A" w:rsidRPr="006D4F4A" w:rsidRDefault="00204A9A" w:rsidP="00204A9A">
      <w:pPr>
        <w:spacing w:line="360" w:lineRule="auto"/>
        <w:ind w:firstLineChars="200" w:firstLine="420"/>
        <w:rPr>
          <w:rFonts w:ascii="宋体" w:eastAsia="楷体" w:hAnsi="宋体"/>
        </w:rPr>
      </w:pPr>
      <w:r w:rsidRPr="006D4F4A">
        <w:rPr>
          <w:rFonts w:ascii="宋体" w:eastAsia="楷体" w:hAnsi="宋体" w:hint="eastAsia"/>
        </w:rPr>
        <w:t>1.</w:t>
      </w:r>
      <w:r w:rsidRPr="006D4F4A">
        <w:rPr>
          <w:rFonts w:ascii="宋体" w:eastAsia="楷体" w:hAnsi="宋体" w:hint="eastAsia"/>
        </w:rPr>
        <w:t>从明代小说（如《喻世明言》《警世通言》《</w:t>
      </w:r>
      <w:r w:rsidRPr="006D4F4A">
        <w:rPr>
          <w:rFonts w:ascii="宋体" w:eastAsia="楷体" w:hAnsi="宋体" w:hint="eastAsia"/>
        </w:rPr>
        <w:t>51</w:t>
      </w:r>
      <w:r w:rsidRPr="006D4F4A">
        <w:rPr>
          <w:rFonts w:ascii="宋体" w:eastAsia="楷体" w:hAnsi="宋体" w:hint="eastAsia"/>
        </w:rPr>
        <w:t>世诠言》）中寻找白银在中国普遍流通的内容，再现使用白银进行买卖的情境；通过中外文献、考古资料等，了解白银大量来自美洲并被用以购买中</w:t>
      </w:r>
      <w:r w:rsidRPr="006D4F4A">
        <w:rPr>
          <w:rFonts w:ascii="宋体" w:eastAsia="楷体" w:hAnsi="宋体" w:hint="eastAsia"/>
        </w:rPr>
        <w:lastRenderedPageBreak/>
        <w:t>国的瓷器、丝绸、茶叶等商品的史实，以及白银普遍流通给中国带来的变化。</w:t>
      </w:r>
    </w:p>
    <w:p w:rsidR="00204A9A" w:rsidRPr="006D4F4A" w:rsidRDefault="00204A9A" w:rsidP="00204A9A">
      <w:pPr>
        <w:spacing w:line="360" w:lineRule="auto"/>
        <w:ind w:firstLineChars="200" w:firstLine="420"/>
        <w:rPr>
          <w:rFonts w:ascii="宋体" w:eastAsia="楷体" w:hAnsi="宋体"/>
        </w:rPr>
      </w:pPr>
      <w:r w:rsidRPr="006D4F4A">
        <w:rPr>
          <w:rFonts w:ascii="宋体" w:eastAsia="楷体" w:hAnsi="宋体" w:hint="eastAsia"/>
        </w:rPr>
        <w:t>2.</w:t>
      </w:r>
      <w:r w:rsidRPr="006D4F4A">
        <w:rPr>
          <w:rFonts w:ascii="宋体" w:eastAsia="楷体" w:hAnsi="宋体" w:hint="eastAsia"/>
        </w:rPr>
        <w:t>运用中外历史地图，知道欧洲商船从美洲到达东南亚和中国，以及中国商船到达东南亚和日本的航行路线；结合其他文献和考古资料，知道中国商祜的规模及主要货物。</w:t>
      </w:r>
    </w:p>
    <w:p w:rsidR="00204A9A" w:rsidRPr="006D4F4A" w:rsidRDefault="00204A9A" w:rsidP="00204A9A">
      <w:pPr>
        <w:spacing w:line="360" w:lineRule="auto"/>
        <w:ind w:firstLineChars="200" w:firstLine="420"/>
        <w:rPr>
          <w:rFonts w:ascii="宋体" w:eastAsia="楷体" w:hAnsi="宋体"/>
        </w:rPr>
      </w:pPr>
      <w:r w:rsidRPr="006D4F4A">
        <w:rPr>
          <w:rFonts w:ascii="宋体" w:eastAsia="楷体" w:hAnsi="宋体" w:hint="eastAsia"/>
        </w:rPr>
        <w:t>3.</w:t>
      </w:r>
      <w:r w:rsidRPr="006D4F4A">
        <w:rPr>
          <w:rFonts w:ascii="宋体" w:eastAsia="楷体" w:hAnsi="宋体" w:hint="eastAsia"/>
        </w:rPr>
        <w:t>对教师提供的相关史料进行分析，在此基础上，可以选择教师讲授、学生主题</w:t>
      </w:r>
      <w:r w:rsidR="00276542">
        <w:rPr>
          <w:rFonts w:ascii="宋体" w:eastAsia="楷体" w:hAnsi="宋体" w:hint="eastAsia"/>
        </w:rPr>
        <w:t>报</w:t>
      </w:r>
      <w:r w:rsidRPr="006D4F4A">
        <w:rPr>
          <w:rFonts w:ascii="宋体" w:eastAsia="楷体" w:hAnsi="宋体" w:hint="eastAsia"/>
        </w:rPr>
        <w:t>告会、图片展览等不同形式，对这一时期的倭寇事件、东南沿海地区的社会变化或张居正改革等问题进行研判。</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活动说明</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本活动的设计旨在通过了解</w:t>
      </w:r>
      <w:r w:rsidRPr="006D4F4A">
        <w:rPr>
          <w:rFonts w:ascii="宋体" w:eastAsia="楷体" w:hAnsi="宋体"/>
        </w:rPr>
        <w:t>16</w:t>
      </w:r>
      <w:r w:rsidRPr="006D4F4A">
        <w:rPr>
          <w:rFonts w:ascii="宋体" w:eastAsia="楷体" w:hAnsi="宋体"/>
        </w:rPr>
        <w:t>世纪中国与世界的海上贸易活动，拓宽学生的世界视野，加强时空观念，深化对历史的理解，体现了新视野带来的对史料的新发现和对传统历史问题的新解释。</w:t>
      </w:r>
    </w:p>
    <w:p w:rsidR="00204A9A" w:rsidRDefault="00204A9A" w:rsidP="00355FF8">
      <w:pPr>
        <w:spacing w:line="360" w:lineRule="auto"/>
        <w:rPr>
          <w:rFonts w:ascii="黑体" w:eastAsia="黑体" w:hAnsi="黑体"/>
        </w:rPr>
      </w:pPr>
    </w:p>
    <w:p w:rsidR="008C1932" w:rsidRPr="00555528" w:rsidRDefault="008C1932" w:rsidP="00355FF8">
      <w:pPr>
        <w:spacing w:line="360" w:lineRule="auto"/>
        <w:rPr>
          <w:rFonts w:ascii="黑体" w:eastAsia="黑体" w:hAnsi="黑体"/>
        </w:rPr>
      </w:pPr>
      <w:r w:rsidRPr="00555528">
        <w:rPr>
          <w:rFonts w:ascii="黑体" w:eastAsia="黑体" w:hAnsi="黑体" w:hint="eastAsia"/>
        </w:rPr>
        <w:t>例</w:t>
      </w:r>
      <w:r w:rsidRPr="00555528">
        <w:rPr>
          <w:rFonts w:ascii="黑体" w:eastAsia="黑体" w:hAnsi="黑体"/>
        </w:rPr>
        <w:t>2</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活动主题</w:t>
      </w:r>
      <w:r w:rsidRPr="006D4F4A">
        <w:rPr>
          <w:rFonts w:ascii="宋体" w:eastAsia="楷体" w:hAnsi="宋体"/>
        </w:rPr>
        <w:t xml:space="preserve">  “</w:t>
      </w:r>
      <w:r w:rsidRPr="006D4F4A">
        <w:rPr>
          <w:rFonts w:ascii="宋体" w:eastAsia="楷体" w:hAnsi="宋体"/>
        </w:rPr>
        <w:t>老兵</w:t>
      </w:r>
      <w:r w:rsidRPr="006D4F4A">
        <w:rPr>
          <w:rFonts w:ascii="宋体" w:eastAsia="楷体" w:hAnsi="宋体"/>
        </w:rPr>
        <w:t>”</w:t>
      </w:r>
      <w:r w:rsidRPr="006D4F4A">
        <w:rPr>
          <w:rFonts w:ascii="宋体" w:eastAsia="楷体" w:hAnsi="宋体"/>
        </w:rPr>
        <w:t>的故事（专题</w:t>
      </w:r>
      <w:r w:rsidRPr="006D4F4A">
        <w:rPr>
          <w:rFonts w:ascii="宋体" w:eastAsia="楷体" w:hAnsi="宋体"/>
        </w:rPr>
        <w:t>1.10</w:t>
      </w:r>
      <w:r w:rsidRPr="006D4F4A">
        <w:rPr>
          <w:rFonts w:ascii="宋体" w:eastAsia="楷体" w:hAnsi="宋体"/>
        </w:rPr>
        <w:t>、</w:t>
      </w:r>
      <w:r w:rsidRPr="006D4F4A">
        <w:rPr>
          <w:rFonts w:ascii="宋体" w:eastAsia="楷体" w:hAnsi="宋体"/>
        </w:rPr>
        <w:t>1.11</w:t>
      </w:r>
      <w:r w:rsidRPr="006D4F4A">
        <w:rPr>
          <w:rFonts w:ascii="宋体" w:eastAsia="楷体" w:hAnsi="宋体"/>
        </w:rPr>
        <w:t>）</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活动目标</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1.</w:t>
      </w:r>
      <w:r w:rsidRPr="006D4F4A">
        <w:rPr>
          <w:rFonts w:ascii="宋体" w:eastAsia="楷体" w:hAnsi="宋体"/>
        </w:rPr>
        <w:t>寻找战争时期的</w:t>
      </w:r>
      <w:r w:rsidRPr="006D4F4A">
        <w:rPr>
          <w:rFonts w:ascii="宋体" w:eastAsia="楷体" w:hAnsi="宋体"/>
        </w:rPr>
        <w:t>“</w:t>
      </w:r>
      <w:r w:rsidRPr="006D4F4A">
        <w:rPr>
          <w:rFonts w:ascii="宋体" w:eastAsia="楷体" w:hAnsi="宋体"/>
        </w:rPr>
        <w:t>老兵</w:t>
      </w:r>
      <w:r w:rsidRPr="006D4F4A">
        <w:rPr>
          <w:rFonts w:ascii="宋体" w:eastAsia="楷体" w:hAnsi="宋体"/>
        </w:rPr>
        <w:t>”</w:t>
      </w:r>
      <w:r w:rsidRPr="006D4F4A">
        <w:rPr>
          <w:rFonts w:ascii="宋体" w:eastAsia="楷体" w:hAnsi="宋体"/>
        </w:rPr>
        <w:t>，了解他们的事迹，并尝试从历史当事者的角度看历史。</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2.</w:t>
      </w:r>
      <w:r w:rsidRPr="006D4F4A">
        <w:rPr>
          <w:rFonts w:ascii="宋体" w:eastAsia="楷体" w:hAnsi="宋体"/>
        </w:rPr>
        <w:t>通过查找材料、走访</w:t>
      </w:r>
      <w:r w:rsidRPr="006D4F4A">
        <w:rPr>
          <w:rFonts w:ascii="宋体" w:eastAsia="楷体" w:hAnsi="宋体"/>
        </w:rPr>
        <w:t>“</w:t>
      </w:r>
      <w:r w:rsidRPr="006D4F4A">
        <w:rPr>
          <w:rFonts w:ascii="宋体" w:eastAsia="楷体" w:hAnsi="宋体"/>
        </w:rPr>
        <w:t>老兵</w:t>
      </w:r>
      <w:r w:rsidRPr="006D4F4A">
        <w:rPr>
          <w:rFonts w:ascii="宋体" w:eastAsia="楷体" w:hAnsi="宋体"/>
        </w:rPr>
        <w:t>”</w:t>
      </w:r>
      <w:r w:rsidRPr="006D4F4A">
        <w:rPr>
          <w:rFonts w:ascii="宋体" w:eastAsia="楷体" w:hAnsi="宋体"/>
        </w:rPr>
        <w:t>的后人等方式，对历史有具体、深入的理解，提高搜集和运用历史材料解释及书写历史的能力。</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3.</w:t>
      </w:r>
      <w:r w:rsidRPr="006D4F4A">
        <w:rPr>
          <w:rFonts w:ascii="宋体" w:eastAsia="楷体" w:hAnsi="宋体"/>
        </w:rPr>
        <w:t>学习革命先辈为国家、为中华民族复兴而奋斗的精神。</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活动过程</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1.</w:t>
      </w:r>
      <w:r w:rsidRPr="006D4F4A">
        <w:rPr>
          <w:rFonts w:ascii="宋体" w:eastAsia="楷体" w:hAnsi="宋体"/>
        </w:rPr>
        <w:t>以个人活动为主，通过文献查找、书籍阅读、人物探访等方式，了解和研究一名</w:t>
      </w:r>
      <w:r w:rsidRPr="006D4F4A">
        <w:rPr>
          <w:rFonts w:ascii="宋体" w:eastAsia="楷体" w:hAnsi="宋体"/>
        </w:rPr>
        <w:t>“</w:t>
      </w:r>
      <w:r w:rsidRPr="006D4F4A">
        <w:rPr>
          <w:rFonts w:ascii="宋体" w:eastAsia="楷体" w:hAnsi="宋体"/>
        </w:rPr>
        <w:t>老兵</w:t>
      </w:r>
      <w:r w:rsidRPr="006D4F4A">
        <w:rPr>
          <w:rFonts w:ascii="宋体" w:eastAsia="楷体" w:hAnsi="宋体"/>
        </w:rPr>
        <w:t>”</w:t>
      </w:r>
      <w:r w:rsidRPr="006D4F4A">
        <w:rPr>
          <w:rFonts w:ascii="宋体" w:eastAsia="楷体" w:hAnsi="宋体"/>
        </w:rPr>
        <w:t>的事迹。</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2.</w:t>
      </w:r>
      <w:r w:rsidRPr="006D4F4A">
        <w:rPr>
          <w:rFonts w:ascii="宋体" w:eastAsia="楷体" w:hAnsi="宋体"/>
        </w:rPr>
        <w:t>整理所研究对象的相关材料，写一篇《</w:t>
      </w:r>
      <w:r w:rsidRPr="006D4F4A">
        <w:rPr>
          <w:rFonts w:ascii="宋体" w:eastAsia="楷体" w:hAnsi="宋体"/>
        </w:rPr>
        <w:t>“</w:t>
      </w:r>
      <w:r w:rsidRPr="006D4F4A">
        <w:rPr>
          <w:rFonts w:ascii="宋体" w:eastAsia="楷体" w:hAnsi="宋体"/>
        </w:rPr>
        <w:t>老兵</w:t>
      </w:r>
      <w:r w:rsidRPr="006D4F4A">
        <w:rPr>
          <w:rFonts w:ascii="宋体" w:eastAsia="楷体" w:hAnsi="宋体"/>
        </w:rPr>
        <w:t>”</w:t>
      </w:r>
      <w:r w:rsidRPr="006D4F4A">
        <w:rPr>
          <w:rFonts w:ascii="宋体" w:eastAsia="楷体" w:hAnsi="宋体"/>
        </w:rPr>
        <w:t>的故事》，叙述其事迹，说说自己的感受和认识。</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3.</w:t>
      </w:r>
      <w:r w:rsidRPr="006D4F4A">
        <w:rPr>
          <w:rFonts w:ascii="宋体" w:eastAsia="楷体" w:hAnsi="宋体"/>
        </w:rPr>
        <w:t>将学生所写的文章出一期墙报或汇编成册，有条件的地方可利用校园网站进行交流。</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活动说明</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本活动是使学生通过对历史的经历者进行个案研究，将历史的宏大叙事与个人亲身经历联系起来，理解在历史大背景下普通人的所思所想和所作所为，并从普通士兵的身上感悟革命先辈的精神。本活动也可将新中国成立后的</w:t>
      </w:r>
      <w:r w:rsidRPr="006D4F4A">
        <w:rPr>
          <w:rFonts w:ascii="宋体" w:eastAsia="楷体" w:hAnsi="宋体"/>
        </w:rPr>
        <w:t>“</w:t>
      </w:r>
      <w:r w:rsidRPr="006D4F4A">
        <w:rPr>
          <w:rFonts w:ascii="宋体" w:eastAsia="楷体" w:hAnsi="宋体"/>
        </w:rPr>
        <w:t>老兵</w:t>
      </w:r>
      <w:r w:rsidRPr="006D4F4A">
        <w:rPr>
          <w:rFonts w:ascii="宋体" w:eastAsia="楷体" w:hAnsi="宋体"/>
        </w:rPr>
        <w:t>”</w:t>
      </w:r>
      <w:r w:rsidRPr="006D4F4A">
        <w:rPr>
          <w:rFonts w:ascii="宋体" w:eastAsia="楷体" w:hAnsi="宋体"/>
        </w:rPr>
        <w:t>作为研究对象，了解他们在保卫祖国、建设祖国、抗灾就灾等活动中的经历及贡献。通过这一活动，使学生进一步感悟</w:t>
      </w:r>
      <w:r w:rsidRPr="006D4F4A">
        <w:rPr>
          <w:rFonts w:ascii="宋体" w:eastAsia="楷体" w:hAnsi="宋体"/>
        </w:rPr>
        <w:t>“</w:t>
      </w:r>
      <w:r w:rsidRPr="006D4F4A">
        <w:rPr>
          <w:rFonts w:ascii="宋体" w:eastAsia="楷体" w:hAnsi="宋体"/>
        </w:rPr>
        <w:t>不忘初心，牢记使命</w:t>
      </w:r>
      <w:r w:rsidRPr="006D4F4A">
        <w:rPr>
          <w:rFonts w:ascii="宋体" w:eastAsia="楷体" w:hAnsi="宋体"/>
        </w:rPr>
        <w:t>”</w:t>
      </w:r>
      <w:r w:rsidRPr="006D4F4A">
        <w:rPr>
          <w:rFonts w:ascii="宋体" w:eastAsia="楷体" w:hAnsi="宋体"/>
        </w:rPr>
        <w:t>的重要意义。在活动过程中，通过搜集、整理与研究对象相关的材料，并在理解的基础上运用材料对具体人物的事迹进</w:t>
      </w:r>
      <w:r w:rsidRPr="006D4F4A">
        <w:rPr>
          <w:rFonts w:ascii="宋体" w:eastAsia="楷体" w:hAnsi="宋体"/>
        </w:rPr>
        <w:lastRenderedPageBreak/>
        <w:t>行描述，提高运用材料进行历史论证的能力。</w:t>
      </w:r>
    </w:p>
    <w:p w:rsidR="00204A9A" w:rsidRDefault="00204A9A" w:rsidP="00355FF8">
      <w:pPr>
        <w:spacing w:line="360" w:lineRule="auto"/>
        <w:rPr>
          <w:rFonts w:ascii="黑体" w:eastAsia="黑体" w:hAnsi="黑体"/>
        </w:rPr>
      </w:pPr>
    </w:p>
    <w:p w:rsidR="008C1932" w:rsidRPr="00555528" w:rsidRDefault="008C1932" w:rsidP="00355FF8">
      <w:pPr>
        <w:spacing w:line="360" w:lineRule="auto"/>
        <w:rPr>
          <w:rFonts w:ascii="黑体" w:eastAsia="黑体" w:hAnsi="黑体"/>
        </w:rPr>
      </w:pPr>
      <w:r w:rsidRPr="00555528">
        <w:rPr>
          <w:rFonts w:ascii="黑体" w:eastAsia="黑体" w:hAnsi="黑体" w:hint="eastAsia"/>
        </w:rPr>
        <w:t>例</w:t>
      </w:r>
      <w:r w:rsidRPr="00555528">
        <w:rPr>
          <w:rFonts w:ascii="黑体" w:eastAsia="黑体" w:hAnsi="黑体"/>
        </w:rPr>
        <w:t>3</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活动主题</w:t>
      </w:r>
      <w:r w:rsidRPr="006D4F4A">
        <w:rPr>
          <w:rFonts w:ascii="宋体" w:eastAsia="楷体" w:hAnsi="宋体"/>
        </w:rPr>
        <w:t xml:space="preserve">  20</w:t>
      </w:r>
      <w:r w:rsidRPr="006D4F4A">
        <w:rPr>
          <w:rFonts w:ascii="宋体" w:eastAsia="楷体" w:hAnsi="宋体"/>
        </w:rPr>
        <w:t>世纪</w:t>
      </w:r>
      <w:r w:rsidRPr="006D4F4A">
        <w:rPr>
          <w:rFonts w:ascii="宋体" w:eastAsia="楷体" w:hAnsi="宋体"/>
        </w:rPr>
        <w:t>80</w:t>
      </w:r>
      <w:r w:rsidRPr="006D4F4A">
        <w:rPr>
          <w:rFonts w:ascii="宋体" w:eastAsia="楷体" w:hAnsi="宋体"/>
        </w:rPr>
        <w:t>年代以来社区居民生活变迁（专题</w:t>
      </w:r>
      <w:r w:rsidRPr="006D4F4A">
        <w:rPr>
          <w:rFonts w:ascii="宋体" w:eastAsia="楷体" w:hAnsi="宋体"/>
        </w:rPr>
        <w:t>1.14</w:t>
      </w:r>
      <w:r w:rsidRPr="006D4F4A">
        <w:rPr>
          <w:rFonts w:ascii="宋体" w:eastAsia="楷体" w:hAnsi="宋体"/>
        </w:rPr>
        <w:t>）</w:t>
      </w:r>
    </w:p>
    <w:p w:rsidR="00204A9A" w:rsidRPr="006D4F4A" w:rsidRDefault="00204A9A" w:rsidP="00204A9A">
      <w:pPr>
        <w:spacing w:line="360" w:lineRule="auto"/>
        <w:ind w:firstLineChars="200" w:firstLine="420"/>
        <w:rPr>
          <w:rFonts w:ascii="宋体" w:eastAsia="楷体" w:hAnsi="宋体"/>
        </w:rPr>
      </w:pPr>
      <w:r w:rsidRPr="006D4F4A">
        <w:rPr>
          <w:rFonts w:ascii="宋体" w:eastAsia="楷体" w:hAnsi="宋体" w:hint="eastAsia"/>
        </w:rPr>
        <w:t>活动目标</w:t>
      </w:r>
    </w:p>
    <w:p w:rsidR="00204A9A" w:rsidRPr="006D4F4A" w:rsidRDefault="00204A9A" w:rsidP="00204A9A">
      <w:pPr>
        <w:spacing w:line="360" w:lineRule="auto"/>
        <w:ind w:firstLineChars="200" w:firstLine="420"/>
        <w:rPr>
          <w:rFonts w:ascii="宋体" w:eastAsia="楷体" w:hAnsi="宋体"/>
        </w:rPr>
      </w:pPr>
      <w:r w:rsidRPr="006D4F4A">
        <w:rPr>
          <w:rFonts w:ascii="宋体" w:eastAsia="楷体" w:hAnsi="宋体" w:hint="eastAsia"/>
        </w:rPr>
        <w:t>1.</w:t>
      </w:r>
      <w:r w:rsidRPr="006D4F4A">
        <w:rPr>
          <w:rFonts w:ascii="宋体" w:eastAsia="楷体" w:hAnsi="宋体" w:hint="eastAsia"/>
        </w:rPr>
        <w:t>通过考察，接</w:t>
      </w:r>
      <w:r w:rsidR="00E142E8" w:rsidRPr="006D4F4A">
        <w:rPr>
          <w:rFonts w:ascii="宋体" w:eastAsia="楷体" w:hAnsi="宋体" w:hint="eastAsia"/>
        </w:rPr>
        <w:t>触</w:t>
      </w:r>
      <w:r w:rsidRPr="006D4F4A">
        <w:rPr>
          <w:rFonts w:ascii="宋体" w:eastAsia="楷体" w:hAnsi="宋体" w:hint="eastAsia"/>
        </w:rPr>
        <w:t>社会实际，了解改革开放尤其是中国特色社会主义连入新时代使人民生活发生巨大变化、改革发展成果更多惠及全体人民，坚定把我国建设成为富强民主文明和谐美丽社会主义现代化强国的信念。</w:t>
      </w:r>
    </w:p>
    <w:p w:rsidR="00204A9A" w:rsidRPr="006D4F4A" w:rsidRDefault="00204A9A" w:rsidP="00204A9A">
      <w:pPr>
        <w:spacing w:line="360" w:lineRule="auto"/>
        <w:ind w:firstLineChars="200" w:firstLine="420"/>
        <w:rPr>
          <w:rFonts w:ascii="宋体" w:eastAsia="楷体" w:hAnsi="宋体"/>
        </w:rPr>
      </w:pPr>
      <w:r w:rsidRPr="006D4F4A">
        <w:rPr>
          <w:rFonts w:ascii="宋体" w:eastAsia="楷体" w:hAnsi="宋体" w:hint="eastAsia"/>
        </w:rPr>
        <w:t>2.</w:t>
      </w:r>
      <w:r w:rsidRPr="006D4F4A">
        <w:rPr>
          <w:rFonts w:ascii="宋体" w:eastAsia="楷体" w:hAnsi="宋体" w:hint="eastAsia"/>
        </w:rPr>
        <w:t>尝试运用社会调查的方法，对历史与现实的社会同题进行研究，通过调查问卷的拟订、实际调查活动的操作、调查数据的整理与分析、调查</w:t>
      </w:r>
      <w:r w:rsidR="00C85482" w:rsidRPr="006D4F4A">
        <w:rPr>
          <w:rFonts w:ascii="宋体" w:eastAsia="楷体" w:hAnsi="宋体" w:hint="eastAsia"/>
        </w:rPr>
        <w:t>报</w:t>
      </w:r>
      <w:r w:rsidRPr="006D4F4A">
        <w:rPr>
          <w:rFonts w:ascii="宋体" w:eastAsia="楷体" w:hAnsi="宋体" w:hint="eastAsia"/>
        </w:rPr>
        <w:t>告的撰写</w:t>
      </w:r>
      <w:r w:rsidR="00C85482" w:rsidRPr="006D4F4A">
        <w:rPr>
          <w:rFonts w:ascii="宋体" w:eastAsia="楷体" w:hAnsi="宋体" w:hint="eastAsia"/>
        </w:rPr>
        <w:t>等</w:t>
      </w:r>
      <w:r w:rsidRPr="006D4F4A">
        <w:rPr>
          <w:rFonts w:ascii="宋体" w:eastAsia="楷体" w:hAnsi="宋体" w:hint="eastAsia"/>
        </w:rPr>
        <w:t>，提高运用这一方法的技能。</w:t>
      </w:r>
    </w:p>
    <w:p w:rsidR="00204A9A" w:rsidRPr="006D4F4A" w:rsidRDefault="00204A9A" w:rsidP="00204A9A">
      <w:pPr>
        <w:spacing w:line="360" w:lineRule="auto"/>
        <w:ind w:firstLineChars="200" w:firstLine="420"/>
        <w:rPr>
          <w:rFonts w:ascii="宋体" w:eastAsia="楷体" w:hAnsi="宋体"/>
        </w:rPr>
      </w:pPr>
      <w:r w:rsidRPr="006D4F4A">
        <w:rPr>
          <w:rFonts w:ascii="宋体" w:eastAsia="楷体" w:hAnsi="宋体" w:hint="eastAsia"/>
        </w:rPr>
        <w:t>3.</w:t>
      </w:r>
      <w:r w:rsidRPr="006D4F4A">
        <w:rPr>
          <w:rFonts w:ascii="宋体" w:eastAsia="楷体" w:hAnsi="宋体" w:hint="eastAsia"/>
        </w:rPr>
        <w:tab/>
      </w:r>
      <w:r w:rsidRPr="006D4F4A">
        <w:rPr>
          <w:rFonts w:ascii="宋体" w:eastAsia="楷体" w:hAnsi="宋体" w:hint="eastAsia"/>
        </w:rPr>
        <w:t>通过社会调查，提高接</w:t>
      </w:r>
      <w:r w:rsidR="00E142E8" w:rsidRPr="006D4F4A">
        <w:rPr>
          <w:rFonts w:ascii="宋体" w:eastAsia="楷体" w:hAnsi="宋体" w:hint="eastAsia"/>
        </w:rPr>
        <w:t>触</w:t>
      </w:r>
      <w:r w:rsidRPr="006D4F4A">
        <w:rPr>
          <w:rFonts w:ascii="宋体" w:eastAsia="楷体" w:hAnsi="宋体" w:hint="eastAsia"/>
        </w:rPr>
        <w:t>社会、与他人沟通的能力</w:t>
      </w:r>
      <w:r w:rsidR="00C85482" w:rsidRPr="006D4F4A">
        <w:rPr>
          <w:rFonts w:ascii="宋体" w:eastAsia="楷体" w:hAnsi="宋体" w:hint="eastAsia"/>
        </w:rPr>
        <w:t>；</w:t>
      </w:r>
      <w:r w:rsidRPr="006D4F4A">
        <w:rPr>
          <w:rFonts w:ascii="宋体" w:eastAsia="楷体" w:hAnsi="宋体" w:hint="eastAsia"/>
        </w:rPr>
        <w:t>通过小组活动，提高合作与交流的能力。</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活动过程</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1.</w:t>
      </w:r>
      <w:r w:rsidRPr="006D4F4A">
        <w:rPr>
          <w:rFonts w:ascii="宋体" w:eastAsia="楷体" w:hAnsi="宋体"/>
        </w:rPr>
        <w:t>教师介绍活动主题及其内容范围、社会调查的方式方法、活动成果及其评价要求等，对学生开展社会调查进行方法上的指导。</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2.</w:t>
      </w:r>
      <w:r w:rsidRPr="006D4F4A">
        <w:rPr>
          <w:rFonts w:ascii="宋体" w:eastAsia="楷体" w:hAnsi="宋体"/>
        </w:rPr>
        <w:t>学生可自愿组成调查小组，围绕家庭收入、衣食住行、医疗卫生、文化教育、通信手段等多方面的调查主题，确定具体目标，制订调查计划，选定调查对象，编写调查问卷或访谈提纲。</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3.</w:t>
      </w:r>
      <w:r w:rsidRPr="006D4F4A">
        <w:rPr>
          <w:rFonts w:ascii="宋体" w:eastAsia="楷体" w:hAnsi="宋体"/>
        </w:rPr>
        <w:t>利用课余时间，开展社会调查活动，并围绕选定的调查主题搜集相关资料。</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4</w:t>
      </w:r>
      <w:r w:rsidRPr="006D4F4A">
        <w:rPr>
          <w:rFonts w:ascii="宋体" w:eastAsia="楷体" w:hAnsi="宋体"/>
        </w:rPr>
        <w:t>对社会调查的数据、访谈记录以及相关资料进行整理和分析；在小组共同讨论的基础上，形成本组对居民生活变迁的调查报告文本，并创作调查研究结果汇报的演示文稿。</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5.</w:t>
      </w:r>
      <w:r w:rsidRPr="006D4F4A">
        <w:rPr>
          <w:rFonts w:ascii="宋体" w:eastAsia="楷体" w:hAnsi="宋体"/>
        </w:rPr>
        <w:t>运用现代信息技术，在全班展示各组的调查研究成果，学生之间进行交流，师生共同对各组的调查研究活动进行评价。</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活动说明</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本活动使学生在历史课堂学习的基础上，走进社区，走进家庭，对身边的历史变化进行多方面了解，切身感受改革开放使人民生活水平不断提高，增强建设中国特色社会主义的信念。在活动过程中，尝试运用社会调查的方式，在搜集社会信息、与他人交流等活动中，提高社会实践的能力。</w:t>
      </w:r>
    </w:p>
    <w:p w:rsidR="00204A9A" w:rsidRDefault="00204A9A" w:rsidP="00355FF8">
      <w:pPr>
        <w:spacing w:line="360" w:lineRule="auto"/>
        <w:rPr>
          <w:rFonts w:ascii="黑体" w:eastAsia="黑体" w:hAnsi="黑体"/>
        </w:rPr>
      </w:pPr>
    </w:p>
    <w:p w:rsidR="008C1932" w:rsidRPr="00555528" w:rsidRDefault="008C1932" w:rsidP="00355FF8">
      <w:pPr>
        <w:spacing w:line="360" w:lineRule="auto"/>
        <w:rPr>
          <w:rFonts w:ascii="黑体" w:eastAsia="黑体" w:hAnsi="黑体"/>
        </w:rPr>
      </w:pPr>
      <w:r w:rsidRPr="00555528">
        <w:rPr>
          <w:rFonts w:ascii="黑体" w:eastAsia="黑体" w:hAnsi="黑体" w:hint="eastAsia"/>
        </w:rPr>
        <w:t>例</w:t>
      </w:r>
      <w:r w:rsidRPr="00555528">
        <w:rPr>
          <w:rFonts w:ascii="黑体" w:eastAsia="黑体" w:hAnsi="黑体"/>
        </w:rPr>
        <w:t>4</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hint="eastAsia"/>
        </w:rPr>
        <w:t>活动主题</w:t>
      </w:r>
      <w:r w:rsidRPr="006D4F4A">
        <w:rPr>
          <w:rFonts w:ascii="宋体" w:eastAsia="楷体" w:hAnsi="宋体" w:hint="eastAsia"/>
        </w:rPr>
        <w:t xml:space="preserve"> </w:t>
      </w:r>
      <w:r w:rsidRPr="006D4F4A">
        <w:rPr>
          <w:rFonts w:ascii="宋体" w:eastAsia="楷体" w:hAnsi="宋体"/>
        </w:rPr>
        <w:t xml:space="preserve"> </w:t>
      </w:r>
      <w:r w:rsidRPr="006D4F4A">
        <w:rPr>
          <w:rFonts w:ascii="宋体" w:eastAsia="楷体" w:hAnsi="宋体" w:hint="eastAsia"/>
        </w:rPr>
        <w:t>探寻资本主义制度确立的思想文化渊源（专题</w:t>
      </w:r>
      <w:r w:rsidRPr="006D4F4A">
        <w:rPr>
          <w:rFonts w:ascii="宋体" w:eastAsia="楷体" w:hAnsi="宋体"/>
        </w:rPr>
        <w:t>1.18</w:t>
      </w:r>
      <w:r w:rsidRPr="006D4F4A">
        <w:rPr>
          <w:rFonts w:ascii="宋体" w:eastAsia="楷体" w:hAnsi="宋体"/>
        </w:rPr>
        <w:t>）</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hint="eastAsia"/>
        </w:rPr>
        <w:lastRenderedPageBreak/>
        <w:t>活动目标</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1.</w:t>
      </w:r>
      <w:r w:rsidRPr="006D4F4A">
        <w:rPr>
          <w:rFonts w:ascii="宋体" w:eastAsia="楷体" w:hAnsi="宋体"/>
        </w:rPr>
        <w:t>能够</w:t>
      </w:r>
      <w:r w:rsidRPr="006D4F4A">
        <w:rPr>
          <w:rFonts w:ascii="宋体" w:eastAsia="楷体" w:hAnsi="宋体" w:hint="eastAsia"/>
        </w:rPr>
        <w:t>按照</w:t>
      </w:r>
      <w:r w:rsidRPr="006D4F4A">
        <w:rPr>
          <w:rFonts w:ascii="宋体" w:eastAsia="楷体" w:hAnsi="宋体"/>
        </w:rPr>
        <w:t>时间顺序和空间要素，建构文艺复兴、宗教改革、</w:t>
      </w:r>
      <w:r w:rsidRPr="006D4F4A">
        <w:rPr>
          <w:rFonts w:ascii="宋体" w:eastAsia="楷体" w:hAnsi="宋体" w:hint="eastAsia"/>
        </w:rPr>
        <w:t>启蒙运动之间的相互关联。</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2.</w:t>
      </w:r>
      <w:r w:rsidRPr="006D4F4A">
        <w:rPr>
          <w:rFonts w:ascii="宋体" w:eastAsia="楷体" w:hAnsi="宋体"/>
        </w:rPr>
        <w:t>依据可靠史料认识西方人文主义是欧洲资本主义制度确立的</w:t>
      </w:r>
      <w:r w:rsidRPr="006D4F4A">
        <w:rPr>
          <w:rFonts w:ascii="宋体" w:eastAsia="楷体" w:hAnsi="宋体" w:hint="eastAsia"/>
        </w:rPr>
        <w:t>思想渊源。</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3.</w:t>
      </w:r>
      <w:r w:rsidRPr="006D4F4A">
        <w:rPr>
          <w:rFonts w:ascii="宋体" w:eastAsia="楷体" w:hAnsi="宋体"/>
        </w:rPr>
        <w:t>理解西方人文主义的发展与资本主义制度确立之间的</w:t>
      </w:r>
      <w:r w:rsidRPr="006D4F4A">
        <w:rPr>
          <w:rFonts w:ascii="宋体" w:eastAsia="楷体" w:hAnsi="宋体" w:hint="eastAsia"/>
        </w:rPr>
        <w:t>因果</w:t>
      </w:r>
      <w:r w:rsidRPr="006D4F4A">
        <w:rPr>
          <w:rFonts w:ascii="宋体" w:eastAsia="楷体" w:hAnsi="宋体"/>
        </w:rPr>
        <w:t>关</w:t>
      </w:r>
      <w:r w:rsidRPr="006D4F4A">
        <w:rPr>
          <w:rFonts w:ascii="宋体" w:eastAsia="楷体" w:hAnsi="宋体" w:hint="eastAsia"/>
        </w:rPr>
        <w:t>系，对此作出历史唯物主义的解释，学会把握社会发展的历史脉络。</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hint="eastAsia"/>
        </w:rPr>
        <w:t>活动过程</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1.</w:t>
      </w:r>
      <w:r w:rsidRPr="006D4F4A">
        <w:rPr>
          <w:rFonts w:ascii="宋体" w:eastAsia="楷体" w:hAnsi="宋体"/>
        </w:rPr>
        <w:t>学生分组研读有关文艺</w:t>
      </w:r>
      <w:r w:rsidRPr="006D4F4A">
        <w:rPr>
          <w:rFonts w:ascii="宋体" w:eastAsia="楷体" w:hAnsi="宋体" w:hint="eastAsia"/>
        </w:rPr>
        <w:t>复兴</w:t>
      </w:r>
      <w:r w:rsidRPr="006D4F4A">
        <w:rPr>
          <w:rFonts w:ascii="宋体" w:eastAsia="楷体" w:hAnsi="宋体"/>
        </w:rPr>
        <w:t>、宗教</w:t>
      </w:r>
      <w:r w:rsidRPr="006D4F4A">
        <w:rPr>
          <w:rFonts w:ascii="宋体" w:eastAsia="楷体" w:hAnsi="宋体" w:hint="eastAsia"/>
        </w:rPr>
        <w:t>改革</w:t>
      </w:r>
      <w:r w:rsidRPr="006D4F4A">
        <w:rPr>
          <w:rFonts w:ascii="宋体" w:eastAsia="楷体" w:hAnsi="宋体"/>
        </w:rPr>
        <w:t>、启蒙运动的资料，</w:t>
      </w:r>
      <w:r w:rsidRPr="006D4F4A">
        <w:rPr>
          <w:rFonts w:ascii="宋体" w:eastAsia="楷体" w:hAnsi="宋体" w:hint="eastAsia"/>
        </w:rPr>
        <w:t>围绕“新兴资产阶级的诉求”筛选出史料信息。</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2.</w:t>
      </w:r>
      <w:r w:rsidRPr="006D4F4A">
        <w:rPr>
          <w:rFonts w:ascii="宋体" w:eastAsia="楷体" w:hAnsi="宋体"/>
        </w:rPr>
        <w:t>通过编</w:t>
      </w:r>
      <w:r w:rsidRPr="006D4F4A">
        <w:rPr>
          <w:rFonts w:ascii="宋体" w:eastAsia="楷体" w:hAnsi="宋体" w:hint="eastAsia"/>
        </w:rPr>
        <w:t>制</w:t>
      </w:r>
      <w:r w:rsidRPr="006D4F4A">
        <w:rPr>
          <w:rFonts w:ascii="宋体" w:eastAsia="楷体" w:hAnsi="宋体"/>
        </w:rPr>
        <w:t>图表、</w:t>
      </w:r>
      <w:r w:rsidRPr="006D4F4A">
        <w:rPr>
          <w:rFonts w:ascii="宋体" w:eastAsia="楷体" w:hAnsi="宋体" w:hint="eastAsia"/>
        </w:rPr>
        <w:t>撰写</w:t>
      </w:r>
      <w:r w:rsidRPr="006D4F4A">
        <w:rPr>
          <w:rFonts w:ascii="宋体" w:eastAsia="楷体" w:hAnsi="宋体"/>
        </w:rPr>
        <w:t>小论文、</w:t>
      </w:r>
      <w:r w:rsidRPr="006D4F4A">
        <w:rPr>
          <w:rFonts w:ascii="宋体" w:eastAsia="楷体" w:hAnsi="宋体" w:hint="eastAsia"/>
        </w:rPr>
        <w:t>制作</w:t>
      </w:r>
      <w:r w:rsidRPr="006D4F4A">
        <w:rPr>
          <w:rFonts w:ascii="宋体" w:eastAsia="楷体" w:hAnsi="宋体"/>
        </w:rPr>
        <w:t>演示文稿等活动，</w:t>
      </w:r>
      <w:r w:rsidRPr="006D4F4A">
        <w:rPr>
          <w:rFonts w:ascii="宋体" w:eastAsia="楷体" w:hAnsi="宋体" w:hint="eastAsia"/>
        </w:rPr>
        <w:t>呈现</w:t>
      </w:r>
      <w:r w:rsidRPr="006D4F4A">
        <w:rPr>
          <w:rFonts w:ascii="宋体" w:eastAsia="楷体" w:hAnsi="宋体"/>
        </w:rPr>
        <w:t>文</w:t>
      </w:r>
      <w:r w:rsidRPr="006D4F4A">
        <w:rPr>
          <w:rFonts w:ascii="宋体" w:eastAsia="楷体" w:hAnsi="宋体" w:hint="eastAsia"/>
        </w:rPr>
        <w:t>艺复兴、宗教改革、启蒙运动与资本主义制度确立的联系。</w:t>
      </w:r>
    </w:p>
    <w:p w:rsidR="008C1932" w:rsidRPr="006D4F4A" w:rsidRDefault="008C1932" w:rsidP="00204A9A">
      <w:pPr>
        <w:spacing w:line="360" w:lineRule="auto"/>
        <w:ind w:firstLineChars="200" w:firstLine="420"/>
        <w:rPr>
          <w:rFonts w:ascii="宋体" w:eastAsia="楷体" w:hAnsi="宋体"/>
        </w:rPr>
      </w:pPr>
      <w:r w:rsidRPr="006D4F4A">
        <w:rPr>
          <w:rFonts w:ascii="宋体" w:eastAsia="楷体" w:hAnsi="宋体"/>
        </w:rPr>
        <w:t>3.</w:t>
      </w:r>
      <w:r w:rsidRPr="006D4F4A">
        <w:rPr>
          <w:rFonts w:ascii="宋体" w:eastAsia="楷体" w:hAnsi="宋体"/>
        </w:rPr>
        <w:t>各组展示活动成果，师生共同</w:t>
      </w:r>
      <w:r w:rsidRPr="006D4F4A">
        <w:rPr>
          <w:rFonts w:ascii="宋体" w:eastAsia="楷体" w:hAnsi="宋体" w:hint="eastAsia"/>
        </w:rPr>
        <w:t>完成</w:t>
      </w:r>
      <w:r w:rsidRPr="006D4F4A">
        <w:rPr>
          <w:rFonts w:ascii="宋体" w:eastAsia="楷体" w:hAnsi="宋体"/>
        </w:rPr>
        <w:t>对学习情况的评价。</w:t>
      </w:r>
    </w:p>
    <w:p w:rsidR="007A599F" w:rsidRPr="006D4F4A" w:rsidRDefault="007A599F" w:rsidP="00204A9A">
      <w:pPr>
        <w:spacing w:line="360" w:lineRule="auto"/>
        <w:ind w:firstLineChars="200" w:firstLine="420"/>
        <w:rPr>
          <w:rFonts w:ascii="宋体" w:eastAsia="楷体" w:hAnsi="宋体"/>
        </w:rPr>
      </w:pPr>
      <w:r w:rsidRPr="006D4F4A">
        <w:rPr>
          <w:rFonts w:ascii="宋体" w:eastAsia="楷体" w:hAnsi="宋体" w:hint="eastAsia"/>
        </w:rPr>
        <w:t>活动说明</w:t>
      </w:r>
    </w:p>
    <w:p w:rsidR="007A599F" w:rsidRPr="006D4F4A" w:rsidRDefault="007A599F" w:rsidP="00204A9A">
      <w:pPr>
        <w:spacing w:line="360" w:lineRule="auto"/>
        <w:ind w:firstLineChars="200" w:firstLine="420"/>
        <w:rPr>
          <w:rFonts w:ascii="宋体" w:eastAsia="楷体" w:hAnsi="宋体"/>
        </w:rPr>
      </w:pPr>
      <w:r w:rsidRPr="006D4F4A">
        <w:rPr>
          <w:rFonts w:ascii="宋体" w:eastAsia="楷体" w:hAnsi="宋体" w:hint="eastAsia"/>
        </w:rPr>
        <w:t>本活动的内容所涉史事多、时间跨度大、空间范围广。活动设计意在引导学生通过史料研读、合作交流，突破难点，发展学生的历史学科核心素养。活动设计侧重于培养学生提取史料关键信息、建构时空关联、</w:t>
      </w:r>
      <w:r w:rsidRPr="006D4F4A">
        <w:rPr>
          <w:rFonts w:ascii="宋体" w:eastAsia="楷体" w:hAnsi="宋体" w:hint="eastAsia"/>
        </w:rPr>
        <w:t xml:space="preserve"> </w:t>
      </w:r>
      <w:r w:rsidRPr="006D4F4A">
        <w:rPr>
          <w:rFonts w:ascii="宋体" w:eastAsia="楷体" w:hAnsi="宋体" w:hint="eastAsia"/>
        </w:rPr>
        <w:t>探寻因果关系等方面的能力，提高学生运用唯物史观解释历史的能力。</w:t>
      </w:r>
    </w:p>
    <w:p w:rsidR="008C1932" w:rsidRPr="006D4F4A" w:rsidRDefault="008C1932" w:rsidP="00355FF8">
      <w:pPr>
        <w:spacing w:line="360" w:lineRule="auto"/>
        <w:rPr>
          <w:rFonts w:ascii="宋体" w:hAnsi="宋体"/>
          <w:noProof/>
        </w:rPr>
      </w:pPr>
    </w:p>
    <w:p w:rsidR="008C1932" w:rsidRPr="00647172" w:rsidRDefault="008C1932" w:rsidP="00355FF8">
      <w:pPr>
        <w:spacing w:line="360" w:lineRule="auto"/>
        <w:rPr>
          <w:rFonts w:ascii="黑体" w:eastAsia="黑体" w:hAnsi="黑体"/>
          <w:sz w:val="28"/>
          <w:szCs w:val="28"/>
        </w:rPr>
      </w:pPr>
      <w:r w:rsidRPr="00647172">
        <w:rPr>
          <w:rFonts w:ascii="黑体" w:eastAsia="黑体" w:hAnsi="黑体" w:hint="eastAsia"/>
          <w:sz w:val="28"/>
          <w:szCs w:val="28"/>
        </w:rPr>
        <w:t>【学业要求】</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学习本模块之后，学生能够了解中国和世界上重要的历史事件、历史人物、历史现象等发生或存在的时间和地点、原因和结果（唯物史观、时空观念、历史解释）；能够知道历史遗迹、考古发现、从古代到现代的各种文献是了解历史发展的重要证据，并能够开始使用资料作为证据来检验自己对历史问题的解答（唯物史观、史料实证、历史解释）；能够初步对中国历史和世界历史的发展建立多方面联系，以此解释历史，并能够对同类的历史事物进行比较、概括和综合（唯物史观、历史解释）；能够掌握随着生产方式的变革所引起的世界历史从古至今、从分散到整体、从低级到高级的发展总趋势（唯物史观）；能够初步具备用历史眼光分析现实问题的能力（历史解释）；感悟人类文明的多元性、共容性和不平衡性，具有民族自信心；能够以开放的心态，认识到世界各地区、各民族共同推动了人类文明的进步，初步具有世界意识（唯物史现、时空观念、家国情怀）。</w:t>
      </w:r>
    </w:p>
    <w:p w:rsidR="0048478A" w:rsidRPr="006D4F4A" w:rsidRDefault="0048478A" w:rsidP="00355FF8">
      <w:pPr>
        <w:spacing w:line="360" w:lineRule="auto"/>
        <w:ind w:firstLineChars="200" w:firstLine="420"/>
        <w:rPr>
          <w:rFonts w:ascii="宋体" w:hAnsi="宋体"/>
        </w:rPr>
      </w:pPr>
    </w:p>
    <w:p w:rsidR="008C1932" w:rsidRPr="006D4F4A" w:rsidRDefault="008C1932" w:rsidP="00355FF8">
      <w:pPr>
        <w:spacing w:line="360" w:lineRule="auto"/>
        <w:rPr>
          <w:rFonts w:ascii="宋体" w:hAnsi="宋体"/>
          <w:b/>
          <w:sz w:val="36"/>
          <w:szCs w:val="36"/>
        </w:rPr>
      </w:pPr>
      <w:r w:rsidRPr="006D4F4A">
        <w:rPr>
          <w:rFonts w:ascii="宋体" w:hAnsi="宋体" w:hint="eastAsia"/>
          <w:b/>
          <w:sz w:val="36"/>
          <w:szCs w:val="36"/>
        </w:rPr>
        <w:lastRenderedPageBreak/>
        <w:t>（二）选择性必修课程</w:t>
      </w:r>
    </w:p>
    <w:p w:rsidR="008C1932" w:rsidRPr="006D4F4A" w:rsidRDefault="008C1932" w:rsidP="00355FF8">
      <w:pPr>
        <w:spacing w:line="360" w:lineRule="auto"/>
        <w:rPr>
          <w:rFonts w:ascii="宋体" w:hAnsi="宋体"/>
        </w:rPr>
      </w:pPr>
      <w:r w:rsidRPr="006D4F4A">
        <w:rPr>
          <w:rFonts w:ascii="宋体" w:hAnsi="宋体"/>
          <w:noProof/>
        </w:rPr>
        <w:drawing>
          <wp:inline distT="0" distB="0" distL="0" distR="0">
            <wp:extent cx="5276850" cy="495300"/>
            <wp:effectExtent l="0" t="0" r="0" b="0"/>
            <wp:docPr id="22" name="图片 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495300"/>
                    </a:xfrm>
                    <a:prstGeom prst="rect">
                      <a:avLst/>
                    </a:prstGeom>
                    <a:noFill/>
                    <a:ln>
                      <a:noFill/>
                    </a:ln>
                  </pic:spPr>
                </pic:pic>
              </a:graphicData>
            </a:graphic>
          </wp:inline>
        </w:drawing>
      </w:r>
    </w:p>
    <w:p w:rsidR="008C1932" w:rsidRPr="00647172" w:rsidRDefault="008C1932" w:rsidP="00355FF8">
      <w:pPr>
        <w:spacing w:line="360" w:lineRule="auto"/>
        <w:rPr>
          <w:rFonts w:ascii="黑体" w:eastAsia="黑体" w:hAnsi="黑体"/>
          <w:sz w:val="28"/>
          <w:szCs w:val="28"/>
        </w:rPr>
      </w:pPr>
      <w:r w:rsidRPr="00647172">
        <w:rPr>
          <w:rFonts w:ascii="黑体" w:eastAsia="黑体" w:hAnsi="黑体" w:hint="eastAsia"/>
          <w:sz w:val="28"/>
          <w:szCs w:val="28"/>
        </w:rPr>
        <w:t>【内容要求】</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本课程通过国家制度和社会治理的相关内容，揭示人类政治生活的发展。本课程由</w:t>
      </w:r>
      <w:r w:rsidRPr="006D4F4A">
        <w:rPr>
          <w:rFonts w:ascii="宋体" w:hAnsi="宋体"/>
        </w:rPr>
        <w:t>6个专题组成，是在必修课程基础上的递进与</w:t>
      </w:r>
      <w:r w:rsidRPr="006D4F4A">
        <w:rPr>
          <w:rFonts w:ascii="宋体" w:hAnsi="宋体" w:hint="eastAsia"/>
        </w:rPr>
        <w:t>拓展。</w:t>
      </w:r>
    </w:p>
    <w:p w:rsidR="0048478A" w:rsidRPr="006D4F4A" w:rsidRDefault="0048478A" w:rsidP="00355FF8">
      <w:pPr>
        <w:spacing w:line="360" w:lineRule="auto"/>
        <w:ind w:firstLineChars="200" w:firstLine="420"/>
        <w:rPr>
          <w:rFonts w:ascii="宋体" w:hAnsi="宋体"/>
        </w:rPr>
      </w:pPr>
      <w:r w:rsidRPr="006D4F4A">
        <w:rPr>
          <w:rFonts w:ascii="宋体" w:hAnsi="宋体" w:hint="eastAsia"/>
        </w:rPr>
        <w:t>人类社会进入文明时代的一个重要标志是国家的产生，国家统治依赖一系列制度建设，包括建立组织和制定规则。以权力分配、机构设罝和运行为主的政治体制，规定了国家制度的基本框架。人事管理、法律、外交、财政都是国家制度不可或缺的重要组成部分，社会治理则是国家关注的重点。自古及今，西方各国的制度建设和社会治理经历了漫长而曲折的发展历程，积累了丰富的经验和深刻的教训，不能脱离特定社会政治条件和历史文化传统来抽象评判。学习这些内容，加深学生运用唯物史观的阶级分析方法， 对上层建筑的各领域的实质进行深入分析，认识国家治理体系和治理能力现代化的重要性。</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1.1</w:t>
      </w:r>
      <w:r w:rsidRPr="006D4F4A">
        <w:rPr>
          <w:rFonts w:ascii="宋体" w:eastAsia="楷体" w:hAnsi="宋体"/>
          <w:b/>
        </w:rPr>
        <w:t>政治体制</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了解中国古代政治体制在秦朝建立前后的巨大变化；通过宰相制度和地方行政层级管理的变化，认识自秦起君主专制中央集权政治体制的演变线索；了解古代至近代西方政治体制各主要类型的产生和演变过程，以及共和制在中国建立的曲折过程。</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1.2</w:t>
      </w:r>
      <w:r w:rsidRPr="006D4F4A">
        <w:rPr>
          <w:rFonts w:ascii="宋体" w:eastAsia="楷体" w:hAnsi="宋体" w:hint="eastAsia"/>
          <w:b/>
        </w:rPr>
        <w:t>官员</w:t>
      </w:r>
      <w:r w:rsidRPr="006D4F4A">
        <w:rPr>
          <w:rFonts w:ascii="宋体" w:eastAsia="楷体" w:hAnsi="宋体"/>
          <w:b/>
        </w:rPr>
        <w:t>的</w:t>
      </w:r>
      <w:r w:rsidRPr="006D4F4A">
        <w:rPr>
          <w:rFonts w:ascii="宋体" w:eastAsia="楷体" w:hAnsi="宋体" w:hint="eastAsia"/>
          <w:b/>
        </w:rPr>
        <w:t>选拔与</w:t>
      </w:r>
      <w:r w:rsidRPr="006D4F4A">
        <w:rPr>
          <w:rFonts w:ascii="宋体" w:eastAsia="楷体" w:hAnsi="宋体"/>
          <w:b/>
        </w:rPr>
        <w:t>管理</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了解中国古代官员选拔方式的更迭过程和不同阶段的特征，知道中央集权体制下古代中国的官员考核和监察制度；了解中国科举与西方近代文官制度渊源关系，知道西方近代文官制度的特点，以及对近现代中国公务员制度的影响。</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1.3</w:t>
      </w:r>
      <w:r w:rsidRPr="006D4F4A">
        <w:rPr>
          <w:rFonts w:ascii="宋体" w:eastAsia="楷体" w:hAnsi="宋体"/>
          <w:b/>
        </w:rPr>
        <w:t>法律与</w:t>
      </w:r>
      <w:r w:rsidRPr="006D4F4A">
        <w:rPr>
          <w:rFonts w:ascii="宋体" w:eastAsia="楷体" w:hAnsi="宋体" w:hint="eastAsia"/>
          <w:b/>
        </w:rPr>
        <w:t>教化</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知道中国先秦时期成文法的产生过程，以及这一时期思想家对于德治、法治关系的讨论；知道自西汉起历代王期法律、礼教并用的统治手段；了解近代西方法律制度的渊源和基本特征，知道宗教伦理在西方社会发展进程中的作用；了解当代中国的法制建设和精神文明建设成就。</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1.4</w:t>
      </w:r>
      <w:r w:rsidRPr="006D4F4A">
        <w:rPr>
          <w:rFonts w:ascii="宋体" w:eastAsia="楷体" w:hAnsi="宋体"/>
          <w:b/>
        </w:rPr>
        <w:t>民族关系与国家关系</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了解中国古代的民族政策和边疆管理制度，认识中国作为统一多民族国家的发展历程，以及中国</w:t>
      </w:r>
      <w:r w:rsidRPr="006D4F4A">
        <w:rPr>
          <w:rFonts w:ascii="宋体" w:hAnsi="宋体" w:hint="eastAsia"/>
        </w:rPr>
        <w:lastRenderedPageBreak/>
        <w:t>古代处理对外关系的体制；了解近代西方民族国家的形成情况，以及国际法的发展；了解当代中国民族区城自治制度的历史意义，以及独立自主的和平外交政策的主要成就。</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1.5</w:t>
      </w:r>
      <w:r w:rsidRPr="006D4F4A">
        <w:rPr>
          <w:rFonts w:ascii="宋体" w:eastAsia="楷体" w:hAnsi="宋体"/>
          <w:b/>
        </w:rPr>
        <w:t>基层治理与社会保障</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了解中国古代以赋役征发为首要目的的户籍制度，以及有代表性的基层管理组织；知道中国古代王朝在社会救济和优抚方面采取的重要措施；知道西方主要国家基层治理的特点及其由来；了解现代社会保障制度的产生及其实行情况。</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1.6</w:t>
      </w:r>
      <w:r w:rsidRPr="006D4F4A">
        <w:rPr>
          <w:rFonts w:ascii="宋体" w:eastAsia="楷体" w:hAnsi="宋体"/>
          <w:b/>
        </w:rPr>
        <w:t>货币与税</w:t>
      </w:r>
      <w:r w:rsidRPr="006D4F4A">
        <w:rPr>
          <w:rFonts w:ascii="宋体" w:eastAsia="楷体" w:hAnsi="宋体" w:hint="eastAsia"/>
          <w:b/>
        </w:rPr>
        <w:t>收</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了解中外历史上货币发行和使用情况，以及现代世界货币体系的形成；了解中国古代赋税制度的演变；了解关税、个人所得税制度的产生及其在中国的实行。</w:t>
      </w:r>
    </w:p>
    <w:p w:rsidR="008C1932" w:rsidRPr="00647172" w:rsidRDefault="008C1932" w:rsidP="00355FF8">
      <w:pPr>
        <w:spacing w:line="360" w:lineRule="auto"/>
        <w:rPr>
          <w:rFonts w:ascii="黑体" w:eastAsia="黑体" w:hAnsi="黑体"/>
          <w:sz w:val="28"/>
          <w:szCs w:val="28"/>
        </w:rPr>
      </w:pPr>
      <w:r w:rsidRPr="00647172">
        <w:rPr>
          <w:rFonts w:ascii="黑体" w:eastAsia="黑体" w:hAnsi="黑体" w:hint="eastAsia"/>
          <w:sz w:val="28"/>
          <w:szCs w:val="28"/>
        </w:rPr>
        <w:t>【教学提示】</w:t>
      </w:r>
    </w:p>
    <w:p w:rsidR="008C1932" w:rsidRPr="006D4F4A" w:rsidRDefault="008C1932" w:rsidP="00355FF8">
      <w:pPr>
        <w:spacing w:line="360" w:lineRule="auto"/>
        <w:ind w:firstLineChars="200" w:firstLine="420"/>
        <w:rPr>
          <w:rFonts w:ascii="宋体" w:hAnsi="宋体"/>
        </w:rPr>
      </w:pPr>
      <w:r w:rsidRPr="006D4F4A">
        <w:rPr>
          <w:rFonts w:ascii="宋体" w:hAnsi="宋体"/>
        </w:rPr>
        <w:t>1.本模块的教学内容主要涉及历史上的国家制度，教师在教学</w:t>
      </w:r>
      <w:r w:rsidRPr="006D4F4A">
        <w:rPr>
          <w:rFonts w:ascii="宋体" w:hAnsi="宋体" w:hint="eastAsia"/>
        </w:rPr>
        <w:t>时，要注意引导学生探明某一制度产生的历史背景，以及与该制度有关的历史渊源；在了解该制度基本内容的基础上，重点分析这一制度的特点及作用，并认识该制度对当时及以后的影响。</w:t>
      </w:r>
    </w:p>
    <w:p w:rsidR="00180816" w:rsidRPr="006D4F4A" w:rsidRDefault="00180816" w:rsidP="00355FF8">
      <w:pPr>
        <w:spacing w:line="360" w:lineRule="auto"/>
        <w:ind w:firstLineChars="200" w:firstLine="420"/>
        <w:rPr>
          <w:rFonts w:ascii="宋体" w:hAnsi="宋体"/>
        </w:rPr>
      </w:pPr>
      <w:r w:rsidRPr="006D4F4A">
        <w:rPr>
          <w:rFonts w:ascii="宋体" w:hAnsi="宋体" w:hint="eastAsia"/>
        </w:rPr>
        <w:t>2.教师要以唯物史观为指导，从历史发展的角度引导学生认识历史上的国家制度和社会治理的措施。一是要从历史的角度考虑具体的国情和当时的社会状况，明了某一制度创立所要解决的社会问题；二是要对某一制度的创新之处和存在的缺陷进行辩证的分析；三是要注意某一制度是否在以后有不断完善或问题暴露、积累、激化的情况等；四是对国家制度进行横向比较时，要避免简单的类比和抽象的优劣评判，通过比较，使学生更清楚地认识不同国家各自的特点以及相互之间的异同。如，通过了解商鞅、王安石、康有为等人的主张，对商鞅变法、王安石变法、戊戌变法、明治维新等进行比较分析。</w:t>
      </w:r>
    </w:p>
    <w:p w:rsidR="008C1932" w:rsidRPr="006D4F4A" w:rsidRDefault="008C1932" w:rsidP="00355FF8">
      <w:pPr>
        <w:spacing w:line="360" w:lineRule="auto"/>
        <w:ind w:firstLineChars="200" w:firstLine="420"/>
        <w:rPr>
          <w:rFonts w:ascii="宋体" w:hAnsi="宋体"/>
        </w:rPr>
      </w:pPr>
      <w:r w:rsidRPr="006D4F4A">
        <w:rPr>
          <w:rFonts w:ascii="宋体" w:hAnsi="宋体"/>
        </w:rPr>
        <w:t>3.在本模块各学习专题的教学中，教师可通过“情境一问题”</w:t>
      </w:r>
      <w:r w:rsidRPr="006D4F4A">
        <w:rPr>
          <w:rFonts w:ascii="宋体" w:hAnsi="宋体" w:hint="eastAsia"/>
        </w:rPr>
        <w:t>的设置，引导学生从多个层面进行探讨，如国家层面、社会层面、民众层面等，以深入认识某一制度的作用及影响；或从中央与地方、法律、经济、民族、教育、外交等多个角度进行综合考察。</w:t>
      </w:r>
    </w:p>
    <w:p w:rsidR="008C1932" w:rsidRPr="006D4F4A" w:rsidRDefault="008C1932" w:rsidP="00355FF8">
      <w:pPr>
        <w:spacing w:line="360" w:lineRule="auto"/>
        <w:ind w:firstLineChars="200" w:firstLine="420"/>
        <w:rPr>
          <w:rFonts w:ascii="宋体" w:hAnsi="宋体"/>
        </w:rPr>
      </w:pPr>
      <w:r w:rsidRPr="006D4F4A">
        <w:rPr>
          <w:rFonts w:ascii="宋体" w:hAnsi="宋体"/>
        </w:rPr>
        <w:t>4.在本模块的教学过程中，教师要从培养和发展学生历史学科</w:t>
      </w:r>
      <w:r w:rsidRPr="006D4F4A">
        <w:rPr>
          <w:rFonts w:ascii="宋体" w:hAnsi="宋体" w:hint="eastAsia"/>
        </w:rPr>
        <w:t>核心素养的角度出发，注重引导学生在时空框架下认识历史；通过对相关材料的研判，使学生形成对所学内容的理解，正确解释历史上政治文明的演进：通过与思想政治课程相关内容的整合，增强学生对当今中国制度建设与发展的自信心和责任感。</w:t>
      </w:r>
    </w:p>
    <w:p w:rsidR="008C1932" w:rsidRPr="006D4F4A" w:rsidRDefault="008C1932" w:rsidP="00F33813">
      <w:pPr>
        <w:spacing w:line="360" w:lineRule="auto"/>
        <w:ind w:firstLineChars="200" w:firstLine="420"/>
        <w:rPr>
          <w:rFonts w:ascii="宋体" w:hAnsi="宋体"/>
        </w:rPr>
      </w:pPr>
      <w:r w:rsidRPr="006D4F4A">
        <w:rPr>
          <w:rFonts w:ascii="宋体" w:hAnsi="宋体" w:hint="eastAsia"/>
        </w:rPr>
        <w:lastRenderedPageBreak/>
        <w:t>为便于围绕历史学科核心素养开展教学，设计如下教学活动示例：</w:t>
      </w:r>
    </w:p>
    <w:p w:rsidR="008C1932" w:rsidRPr="006D4F4A" w:rsidRDefault="008C1932" w:rsidP="00F33813">
      <w:pPr>
        <w:spacing w:line="360" w:lineRule="auto"/>
        <w:ind w:firstLineChars="200" w:firstLine="420"/>
        <w:rPr>
          <w:rFonts w:ascii="宋体" w:eastAsia="楷体" w:hAnsi="宋体"/>
        </w:rPr>
      </w:pPr>
      <w:r w:rsidRPr="006D4F4A">
        <w:rPr>
          <w:rFonts w:ascii="宋体" w:eastAsia="楷体" w:hAnsi="宋体" w:hint="eastAsia"/>
        </w:rPr>
        <w:t>活动主题</w:t>
      </w:r>
      <w:r w:rsidRPr="006D4F4A">
        <w:rPr>
          <w:rFonts w:ascii="宋体" w:eastAsia="楷体" w:hAnsi="宋体" w:hint="eastAsia"/>
        </w:rPr>
        <w:t xml:space="preserve"> </w:t>
      </w:r>
      <w:r w:rsidRPr="006D4F4A">
        <w:rPr>
          <w:rFonts w:ascii="宋体" w:eastAsia="楷体" w:hAnsi="宋体"/>
        </w:rPr>
        <w:t xml:space="preserve"> </w:t>
      </w:r>
      <w:r w:rsidRPr="006D4F4A">
        <w:rPr>
          <w:rFonts w:ascii="宋体" w:eastAsia="楷体" w:hAnsi="宋体" w:hint="eastAsia"/>
        </w:rPr>
        <w:t>探讨中国古代历史上中央与地方的关系（专题</w:t>
      </w:r>
      <w:r w:rsidRPr="006D4F4A">
        <w:rPr>
          <w:rFonts w:ascii="宋体" w:eastAsia="楷体" w:hAnsi="宋体"/>
        </w:rPr>
        <w:t>1.1)</w:t>
      </w:r>
    </w:p>
    <w:p w:rsidR="008C1932" w:rsidRPr="006D4F4A" w:rsidRDefault="008C1932" w:rsidP="00F33813">
      <w:pPr>
        <w:spacing w:line="360" w:lineRule="auto"/>
        <w:ind w:firstLineChars="200" w:firstLine="420"/>
        <w:rPr>
          <w:rFonts w:ascii="宋体" w:eastAsia="楷体" w:hAnsi="宋体"/>
        </w:rPr>
      </w:pPr>
      <w:r w:rsidRPr="006D4F4A">
        <w:rPr>
          <w:rFonts w:ascii="宋体" w:eastAsia="楷体" w:hAnsi="宋体" w:hint="eastAsia"/>
        </w:rPr>
        <w:t>活动目标</w:t>
      </w:r>
    </w:p>
    <w:p w:rsidR="008C1932" w:rsidRPr="006D4F4A" w:rsidRDefault="008C1932" w:rsidP="00F33813">
      <w:pPr>
        <w:spacing w:line="360" w:lineRule="auto"/>
        <w:ind w:firstLineChars="200" w:firstLine="420"/>
        <w:rPr>
          <w:rFonts w:ascii="宋体" w:eastAsia="楷体" w:hAnsi="宋体"/>
        </w:rPr>
      </w:pPr>
      <w:r w:rsidRPr="006D4F4A">
        <w:rPr>
          <w:rFonts w:ascii="宋体" w:eastAsia="楷体" w:hAnsi="宋体"/>
        </w:rPr>
        <w:t>1.</w:t>
      </w:r>
      <w:r w:rsidRPr="006D4F4A">
        <w:rPr>
          <w:rFonts w:ascii="宋体" w:eastAsia="楷体" w:hAnsi="宋体"/>
        </w:rPr>
        <w:t>通过</w:t>
      </w:r>
      <w:r w:rsidRPr="006D4F4A">
        <w:rPr>
          <w:rFonts w:ascii="宋体" w:eastAsia="楷体" w:hAnsi="宋体" w:hint="eastAsia"/>
        </w:rPr>
        <w:t>探究</w:t>
      </w:r>
      <w:r w:rsidRPr="006D4F4A">
        <w:rPr>
          <w:rFonts w:ascii="宋体" w:eastAsia="楷体" w:hAnsi="宋体"/>
        </w:rPr>
        <w:t>中国古代历史上中央与地方关系的发展演变，分析</w:t>
      </w:r>
      <w:r w:rsidRPr="006D4F4A">
        <w:rPr>
          <w:rFonts w:ascii="宋体" w:eastAsia="楷体" w:hAnsi="宋体" w:hint="eastAsia"/>
        </w:rPr>
        <w:t>并理解这一关系的特征。</w:t>
      </w:r>
    </w:p>
    <w:p w:rsidR="008C1932" w:rsidRPr="006D4F4A" w:rsidRDefault="008C1932" w:rsidP="00F33813">
      <w:pPr>
        <w:spacing w:line="360" w:lineRule="auto"/>
        <w:ind w:firstLineChars="200" w:firstLine="420"/>
        <w:rPr>
          <w:rFonts w:ascii="宋体" w:eastAsia="楷体" w:hAnsi="宋体"/>
        </w:rPr>
      </w:pPr>
      <w:r w:rsidRPr="006D4F4A">
        <w:rPr>
          <w:rFonts w:ascii="宋体" w:eastAsia="楷体" w:hAnsi="宋体"/>
        </w:rPr>
        <w:t>2.</w:t>
      </w:r>
      <w:r w:rsidRPr="006D4F4A">
        <w:rPr>
          <w:rFonts w:ascii="宋体" w:eastAsia="楷体" w:hAnsi="宋体"/>
        </w:rPr>
        <w:t>运用所学的历史知识，以典型的史事作为例证，说明中央</w:t>
      </w:r>
      <w:r w:rsidRPr="006D4F4A">
        <w:rPr>
          <w:rFonts w:ascii="宋体" w:eastAsia="楷体" w:hAnsi="宋体" w:hint="eastAsia"/>
        </w:rPr>
        <w:t>王朝对地方治理的历史经验和教训，学会从历史中汲取智慧。</w:t>
      </w:r>
    </w:p>
    <w:p w:rsidR="008C1932" w:rsidRPr="006D4F4A" w:rsidRDefault="008C1932" w:rsidP="00F33813">
      <w:pPr>
        <w:spacing w:line="360" w:lineRule="auto"/>
        <w:ind w:firstLineChars="200" w:firstLine="420"/>
        <w:rPr>
          <w:rFonts w:ascii="宋体" w:eastAsia="楷体" w:hAnsi="宋体"/>
        </w:rPr>
      </w:pPr>
      <w:r w:rsidRPr="006D4F4A">
        <w:rPr>
          <w:rFonts w:ascii="宋体" w:eastAsia="楷体" w:hAnsi="宋体"/>
        </w:rPr>
        <w:t>3.</w:t>
      </w:r>
      <w:r w:rsidRPr="006D4F4A">
        <w:rPr>
          <w:rFonts w:ascii="宋体" w:eastAsia="楷体" w:hAnsi="宋体"/>
        </w:rPr>
        <w:t>通过了解历史上中央对地方的行政管理，加深对中国国情的</w:t>
      </w:r>
      <w:r w:rsidRPr="006D4F4A">
        <w:rPr>
          <w:rFonts w:ascii="宋体" w:eastAsia="楷体" w:hAnsi="宋体" w:hint="eastAsia"/>
        </w:rPr>
        <w:t>认识。</w:t>
      </w:r>
    </w:p>
    <w:p w:rsidR="00F33813" w:rsidRPr="006D4F4A" w:rsidRDefault="00F33813" w:rsidP="00F33813">
      <w:pPr>
        <w:spacing w:line="360" w:lineRule="auto"/>
        <w:ind w:firstLineChars="200" w:firstLine="420"/>
        <w:rPr>
          <w:rFonts w:ascii="宋体" w:eastAsia="楷体" w:hAnsi="宋体"/>
        </w:rPr>
      </w:pPr>
      <w:r w:rsidRPr="006D4F4A">
        <w:rPr>
          <w:rFonts w:ascii="宋体" w:eastAsia="楷体" w:hAnsi="宋体" w:hint="eastAsia"/>
        </w:rPr>
        <w:t>活动过程</w:t>
      </w:r>
    </w:p>
    <w:p w:rsidR="00F33813" w:rsidRPr="006D4F4A" w:rsidRDefault="00F33813" w:rsidP="00F33813">
      <w:pPr>
        <w:spacing w:line="360" w:lineRule="auto"/>
        <w:ind w:firstLineChars="200" w:firstLine="420"/>
        <w:rPr>
          <w:rFonts w:ascii="宋体" w:eastAsia="楷体" w:hAnsi="宋体"/>
        </w:rPr>
      </w:pPr>
      <w:r w:rsidRPr="006D4F4A">
        <w:rPr>
          <w:rFonts w:ascii="宋体" w:eastAsia="楷体" w:hAnsi="宋体" w:hint="eastAsia"/>
        </w:rPr>
        <w:t>1.</w:t>
      </w:r>
      <w:r w:rsidRPr="006D4F4A">
        <w:rPr>
          <w:rFonts w:ascii="宋体" w:eastAsia="楷体" w:hAnsi="宋体" w:hint="eastAsia"/>
        </w:rPr>
        <w:t>学生分为若干小组，确定各组的研究主题（如按历史时期分组，分别探讨各时期中央与地方之间各方面的情况；或按地方行政层级、財政税收、军队编制与部署等专題分组），分别梳理中国古代历史上中央与地方的关系。</w:t>
      </w:r>
    </w:p>
    <w:p w:rsidR="00F33813" w:rsidRPr="006D4F4A" w:rsidRDefault="00F33813" w:rsidP="00F33813">
      <w:pPr>
        <w:spacing w:line="360" w:lineRule="auto"/>
        <w:ind w:firstLineChars="200" w:firstLine="420"/>
        <w:rPr>
          <w:rFonts w:ascii="宋体" w:eastAsia="楷体" w:hAnsi="宋体"/>
        </w:rPr>
      </w:pPr>
      <w:r w:rsidRPr="006D4F4A">
        <w:rPr>
          <w:rFonts w:ascii="宋体" w:eastAsia="楷体" w:hAnsi="宋体" w:hint="eastAsia"/>
        </w:rPr>
        <w:t>2.</w:t>
      </w:r>
      <w:r w:rsidRPr="006D4F4A">
        <w:rPr>
          <w:rFonts w:ascii="宋体" w:eastAsia="楷体" w:hAnsi="宋体" w:hint="eastAsia"/>
        </w:rPr>
        <w:t>各组制订具体研究计划，明确分工；分别搜集和研读有关相材</w:t>
      </w:r>
      <w:r w:rsidRPr="00F33813">
        <w:rPr>
          <w:rFonts w:ascii="楷体" w:eastAsia="楷体" w:hAnsi="楷体" w:cs="楷体" w:hint="eastAsia"/>
        </w:rPr>
        <w:t>料，如</w:t>
      </w:r>
      <w:r w:rsidR="00A66437">
        <w:rPr>
          <w:rFonts w:ascii="楷体" w:eastAsia="楷体" w:hAnsi="楷体" w:cs="楷体" w:hint="eastAsia"/>
        </w:rPr>
        <w:t>阅</w:t>
      </w:r>
      <w:r w:rsidRPr="00F33813">
        <w:rPr>
          <w:rFonts w:ascii="楷体" w:eastAsia="楷体" w:hAnsi="楷体" w:cs="楷体" w:hint="eastAsia"/>
        </w:rPr>
        <w:t>读与研究主題有关的论著，利用现有</w:t>
      </w:r>
      <w:r w:rsidRPr="006D4F4A">
        <w:rPr>
          <w:rFonts w:ascii="宋体" w:eastAsia="楷体" w:hAnsi="宋体" w:hint="eastAsia"/>
        </w:rPr>
        <w:t>的学</w:t>
      </w:r>
      <w:r w:rsidR="00A66437">
        <w:rPr>
          <w:rFonts w:ascii="宋体" w:eastAsia="楷体" w:hAnsi="宋体" w:hint="eastAsia"/>
        </w:rPr>
        <w:t>术</w:t>
      </w:r>
      <w:r w:rsidR="00DD5793" w:rsidRPr="006D4F4A">
        <w:rPr>
          <w:rFonts w:ascii="宋体" w:eastAsia="楷体" w:hAnsi="宋体" w:hint="eastAsia"/>
        </w:rPr>
        <w:t>研</w:t>
      </w:r>
      <w:r w:rsidRPr="006D4F4A">
        <w:rPr>
          <w:rFonts w:ascii="宋体" w:eastAsia="楷体" w:hAnsi="宋体" w:hint="eastAsia"/>
        </w:rPr>
        <w:t>究成果</w:t>
      </w:r>
      <w:r w:rsidR="00DD5793" w:rsidRPr="006D4F4A">
        <w:rPr>
          <w:rFonts w:ascii="宋体" w:eastAsia="楷体" w:hAnsi="宋体" w:hint="eastAsia"/>
        </w:rPr>
        <w:t>等</w:t>
      </w:r>
      <w:r w:rsidRPr="006D4F4A">
        <w:rPr>
          <w:rFonts w:ascii="宋体" w:eastAsia="楷体" w:hAnsi="宋体" w:hint="eastAsia"/>
        </w:rPr>
        <w:t>。</w:t>
      </w:r>
    </w:p>
    <w:p w:rsidR="00F33813" w:rsidRPr="006D4F4A" w:rsidRDefault="00F33813" w:rsidP="00F33813">
      <w:pPr>
        <w:spacing w:line="360" w:lineRule="auto"/>
        <w:ind w:firstLineChars="200" w:firstLine="420"/>
        <w:rPr>
          <w:rFonts w:ascii="宋体" w:eastAsia="楷体" w:hAnsi="宋体"/>
        </w:rPr>
      </w:pPr>
      <w:r w:rsidRPr="006D4F4A">
        <w:rPr>
          <w:rFonts w:ascii="宋体" w:eastAsia="楷体" w:hAnsi="宋体" w:hint="eastAsia"/>
        </w:rPr>
        <w:t>3.</w:t>
      </w:r>
      <w:r w:rsidRPr="006D4F4A">
        <w:rPr>
          <w:rFonts w:ascii="宋体" w:eastAsia="楷体" w:hAnsi="宋体" w:hint="eastAsia"/>
        </w:rPr>
        <w:t>各组对所搜集的</w:t>
      </w:r>
      <w:r w:rsidR="00DD5793" w:rsidRPr="006D4F4A">
        <w:rPr>
          <w:rFonts w:ascii="宋体" w:eastAsia="楷体" w:hAnsi="宋体" w:hint="eastAsia"/>
        </w:rPr>
        <w:t>材</w:t>
      </w:r>
      <w:r w:rsidRPr="00F33813">
        <w:rPr>
          <w:rFonts w:ascii="楷体" w:eastAsia="楷体" w:hAnsi="楷体" w:cs="楷体" w:hint="eastAsia"/>
        </w:rPr>
        <w:t>料进行整理，通过组内的讨论交流，在形成共识的基</w:t>
      </w:r>
      <w:r w:rsidR="00DD5793">
        <w:rPr>
          <w:rFonts w:ascii="楷体" w:eastAsia="楷体" w:hAnsi="楷体" w:cs="楷体" w:hint="eastAsia"/>
        </w:rPr>
        <w:t>础</w:t>
      </w:r>
      <w:r w:rsidRPr="00F33813">
        <w:rPr>
          <w:rFonts w:ascii="楷体" w:eastAsia="楷体" w:hAnsi="楷体" w:cs="楷体" w:hint="eastAsia"/>
        </w:rPr>
        <w:t>上，撰写本组的研究</w:t>
      </w:r>
      <w:r w:rsidR="00DD5793">
        <w:rPr>
          <w:rFonts w:ascii="楷体" w:eastAsia="楷体" w:hAnsi="楷体" w:cs="楷体" w:hint="eastAsia"/>
        </w:rPr>
        <w:t>报</w:t>
      </w:r>
      <w:r w:rsidRPr="00F33813">
        <w:rPr>
          <w:rFonts w:ascii="楷体" w:eastAsia="楷体" w:hAnsi="楷体" w:cs="楷体" w:hint="eastAsia"/>
        </w:rPr>
        <w:t>告。</w:t>
      </w:r>
    </w:p>
    <w:p w:rsidR="00F33813" w:rsidRPr="006D4F4A" w:rsidRDefault="00F33813" w:rsidP="00F33813">
      <w:pPr>
        <w:spacing w:line="360" w:lineRule="auto"/>
        <w:ind w:firstLineChars="200" w:firstLine="420"/>
        <w:rPr>
          <w:rFonts w:ascii="宋体" w:eastAsia="楷体" w:hAnsi="宋体"/>
        </w:rPr>
      </w:pPr>
      <w:r w:rsidRPr="006D4F4A">
        <w:rPr>
          <w:rFonts w:ascii="宋体" w:eastAsia="楷体" w:hAnsi="宋体" w:hint="eastAsia"/>
        </w:rPr>
        <w:t>4.</w:t>
      </w:r>
      <w:r w:rsidRPr="006D4F4A">
        <w:rPr>
          <w:rFonts w:ascii="宋体" w:eastAsia="楷体" w:hAnsi="宋体" w:hint="eastAsia"/>
        </w:rPr>
        <w:t>组织全班的</w:t>
      </w:r>
      <w:r w:rsidR="00DD5793" w:rsidRPr="006D4F4A">
        <w:rPr>
          <w:rFonts w:ascii="宋体" w:eastAsia="楷体" w:hAnsi="宋体" w:hint="eastAsia"/>
        </w:rPr>
        <w:t>报</w:t>
      </w:r>
      <w:r w:rsidRPr="006D4F4A">
        <w:rPr>
          <w:rFonts w:ascii="宋体" w:eastAsia="楷体" w:hAnsi="宋体" w:hint="eastAsia"/>
        </w:rPr>
        <w:t>告会，各组代表介绍本组的</w:t>
      </w:r>
      <w:r w:rsidR="00DD5793" w:rsidRPr="006D4F4A">
        <w:rPr>
          <w:rFonts w:ascii="宋体" w:eastAsia="楷体" w:hAnsi="宋体" w:hint="eastAsia"/>
        </w:rPr>
        <w:t>研</w:t>
      </w:r>
      <w:r w:rsidRPr="006D4F4A">
        <w:rPr>
          <w:rFonts w:ascii="宋体" w:eastAsia="楷体" w:hAnsi="宋体" w:hint="eastAsia"/>
        </w:rPr>
        <w:t>究成果，并</w:t>
      </w:r>
      <w:r w:rsidR="00DD5793" w:rsidRPr="006D4F4A">
        <w:rPr>
          <w:rFonts w:ascii="宋体" w:eastAsia="楷体" w:hAnsi="宋体" w:hint="eastAsia"/>
        </w:rPr>
        <w:t>解</w:t>
      </w:r>
      <w:r w:rsidRPr="006D4F4A">
        <w:rPr>
          <w:rFonts w:ascii="宋体" w:eastAsia="楷体" w:hAnsi="宋体" w:hint="eastAsia"/>
        </w:rPr>
        <w:t>答其他组同学的质疑。</w:t>
      </w:r>
    </w:p>
    <w:p w:rsidR="00F33813" w:rsidRPr="006D4F4A" w:rsidRDefault="00F33813" w:rsidP="00F33813">
      <w:pPr>
        <w:spacing w:line="360" w:lineRule="auto"/>
        <w:ind w:firstLineChars="200" w:firstLine="420"/>
        <w:rPr>
          <w:rFonts w:ascii="宋体" w:eastAsia="楷体" w:hAnsi="宋体"/>
        </w:rPr>
      </w:pPr>
      <w:r w:rsidRPr="006D4F4A">
        <w:rPr>
          <w:rFonts w:ascii="宋体" w:eastAsia="楷体" w:hAnsi="宋体" w:hint="eastAsia"/>
        </w:rPr>
        <w:t>5.</w:t>
      </w:r>
      <w:r w:rsidRPr="006D4F4A">
        <w:rPr>
          <w:rFonts w:ascii="宋体" w:eastAsia="楷体" w:hAnsi="宋体" w:hint="eastAsia"/>
        </w:rPr>
        <w:tab/>
      </w:r>
      <w:r w:rsidRPr="006D4F4A">
        <w:rPr>
          <w:rFonts w:ascii="宋体" w:eastAsia="楷体" w:hAnsi="宋体" w:hint="eastAsia"/>
        </w:rPr>
        <w:t>各组在</w:t>
      </w:r>
      <w:r w:rsidR="00DD5793" w:rsidRPr="006D4F4A">
        <w:rPr>
          <w:rFonts w:ascii="宋体" w:eastAsia="楷体" w:hAnsi="宋体" w:hint="eastAsia"/>
        </w:rPr>
        <w:t>报</w:t>
      </w:r>
      <w:r w:rsidRPr="006D4F4A">
        <w:rPr>
          <w:rFonts w:ascii="宋体" w:eastAsia="楷体" w:hAnsi="宋体" w:hint="eastAsia"/>
        </w:rPr>
        <w:t>告会的基</w:t>
      </w:r>
      <w:r w:rsidR="00DD5793" w:rsidRPr="006D4F4A">
        <w:rPr>
          <w:rFonts w:ascii="宋体" w:eastAsia="楷体" w:hAnsi="宋体" w:hint="eastAsia"/>
        </w:rPr>
        <w:t>础</w:t>
      </w:r>
      <w:r w:rsidRPr="006D4F4A">
        <w:rPr>
          <w:rFonts w:ascii="宋体" w:eastAsia="楷体" w:hAnsi="宋体" w:hint="eastAsia"/>
        </w:rPr>
        <w:t>上，对本组的</w:t>
      </w:r>
      <w:r w:rsidR="00DD5793" w:rsidRPr="006D4F4A">
        <w:rPr>
          <w:rFonts w:ascii="宋体" w:eastAsia="楷体" w:hAnsi="宋体" w:hint="eastAsia"/>
        </w:rPr>
        <w:t>研</w:t>
      </w:r>
      <w:r w:rsidRPr="006D4F4A">
        <w:rPr>
          <w:rFonts w:ascii="宋体" w:eastAsia="楷体" w:hAnsi="宋体" w:hint="eastAsia"/>
        </w:rPr>
        <w:t>究</w:t>
      </w:r>
      <w:r w:rsidR="00DD5793" w:rsidRPr="006D4F4A">
        <w:rPr>
          <w:rFonts w:ascii="宋体" w:eastAsia="楷体" w:hAnsi="宋体" w:hint="eastAsia"/>
        </w:rPr>
        <w:t>报</w:t>
      </w:r>
      <w:r w:rsidRPr="006D4F4A">
        <w:rPr>
          <w:rFonts w:ascii="宋体" w:eastAsia="楷体" w:hAnsi="宋体" w:hint="eastAsia"/>
        </w:rPr>
        <w:t>告作</w:t>
      </w:r>
      <w:r w:rsidR="00DD5793" w:rsidRPr="006D4F4A">
        <w:rPr>
          <w:rFonts w:ascii="宋体" w:eastAsia="楷体" w:hAnsi="宋体" w:hint="eastAsia"/>
        </w:rPr>
        <w:t>进</w:t>
      </w:r>
      <w:r w:rsidRPr="006D4F4A">
        <w:rPr>
          <w:rFonts w:ascii="宋体" w:eastAsia="楷体" w:hAnsi="宋体" w:hint="eastAsia"/>
        </w:rPr>
        <w:t>一步的修改和补充，使之更为</w:t>
      </w:r>
      <w:r w:rsidR="00DD5793" w:rsidRPr="006D4F4A">
        <w:rPr>
          <w:rFonts w:ascii="宋体" w:eastAsia="楷体" w:hAnsi="宋体" w:hint="eastAsia"/>
        </w:rPr>
        <w:t>完</w:t>
      </w:r>
      <w:r w:rsidRPr="006D4F4A">
        <w:rPr>
          <w:rFonts w:ascii="宋体" w:eastAsia="楷体" w:hAnsi="宋体" w:hint="eastAsia"/>
        </w:rPr>
        <w:t>善</w:t>
      </w:r>
      <w:r w:rsidR="00DD5793" w:rsidRPr="006D4F4A">
        <w:rPr>
          <w:rFonts w:ascii="宋体" w:eastAsia="楷体" w:hAnsi="宋体" w:hint="eastAsia"/>
        </w:rPr>
        <w:t>。</w:t>
      </w:r>
    </w:p>
    <w:p w:rsidR="00F33813" w:rsidRPr="006D4F4A" w:rsidRDefault="00F33813" w:rsidP="00F33813">
      <w:pPr>
        <w:spacing w:line="360" w:lineRule="auto"/>
        <w:ind w:firstLineChars="200" w:firstLine="420"/>
        <w:rPr>
          <w:rFonts w:ascii="宋体" w:eastAsia="楷体" w:hAnsi="宋体"/>
        </w:rPr>
      </w:pPr>
      <w:r w:rsidRPr="006D4F4A">
        <w:rPr>
          <w:rFonts w:ascii="宋体" w:eastAsia="楷体" w:hAnsi="宋体" w:hint="eastAsia"/>
        </w:rPr>
        <w:t>6.</w:t>
      </w:r>
      <w:r w:rsidRPr="006D4F4A">
        <w:rPr>
          <w:rFonts w:ascii="宋体" w:eastAsia="楷体" w:hAnsi="宋体" w:hint="eastAsia"/>
        </w:rPr>
        <w:tab/>
      </w:r>
      <w:r w:rsidRPr="006D4F4A">
        <w:rPr>
          <w:rFonts w:ascii="宋体" w:eastAsia="楷体" w:hAnsi="宋体" w:hint="eastAsia"/>
        </w:rPr>
        <w:t>将各组的</w:t>
      </w:r>
      <w:r w:rsidR="00DD5793" w:rsidRPr="006D4F4A">
        <w:rPr>
          <w:rFonts w:ascii="宋体" w:eastAsia="楷体" w:hAnsi="宋体" w:hint="eastAsia"/>
        </w:rPr>
        <w:t>研</w:t>
      </w:r>
      <w:r w:rsidRPr="006D4F4A">
        <w:rPr>
          <w:rFonts w:ascii="宋体" w:eastAsia="楷体" w:hAnsi="宋体" w:hint="eastAsia"/>
        </w:rPr>
        <w:t>究</w:t>
      </w:r>
      <w:r w:rsidR="00DD5793" w:rsidRPr="006D4F4A">
        <w:rPr>
          <w:rFonts w:ascii="宋体" w:eastAsia="楷体" w:hAnsi="宋体" w:hint="eastAsia"/>
        </w:rPr>
        <w:t>报</w:t>
      </w:r>
      <w:r w:rsidRPr="006D4F4A">
        <w:rPr>
          <w:rFonts w:ascii="宋体" w:eastAsia="楷体" w:hAnsi="宋体" w:hint="eastAsia"/>
        </w:rPr>
        <w:t>告汇总，编成文集，作为本</w:t>
      </w:r>
      <w:r w:rsidRPr="00F33813">
        <w:rPr>
          <w:rFonts w:ascii="楷体" w:eastAsia="楷体" w:hAnsi="楷体" w:cs="楷体" w:hint="eastAsia"/>
        </w:rPr>
        <w:t>模块学习的阶段性成果</w:t>
      </w:r>
      <w:r w:rsidRPr="006D4F4A">
        <w:rPr>
          <w:rFonts w:ascii="宋体" w:eastAsia="楷体" w:hAnsi="宋体" w:hint="eastAsia"/>
        </w:rPr>
        <w:t>。</w:t>
      </w:r>
    </w:p>
    <w:p w:rsidR="008C1932" w:rsidRPr="006D4F4A" w:rsidRDefault="008C1932" w:rsidP="00F33813">
      <w:pPr>
        <w:spacing w:line="360" w:lineRule="auto"/>
        <w:ind w:firstLineChars="200" w:firstLine="420"/>
        <w:rPr>
          <w:rFonts w:ascii="宋体" w:eastAsia="楷体" w:hAnsi="宋体"/>
        </w:rPr>
      </w:pPr>
      <w:r w:rsidRPr="006D4F4A">
        <w:rPr>
          <w:rFonts w:ascii="宋体" w:eastAsia="楷体" w:hAnsi="宋体" w:hint="eastAsia"/>
        </w:rPr>
        <w:t>活动说明</w:t>
      </w:r>
    </w:p>
    <w:p w:rsidR="008C1932" w:rsidRPr="006D4F4A" w:rsidRDefault="008C1932" w:rsidP="00F33813">
      <w:pPr>
        <w:spacing w:line="360" w:lineRule="auto"/>
        <w:ind w:firstLineChars="200" w:firstLine="420"/>
        <w:rPr>
          <w:rFonts w:ascii="宋体" w:eastAsia="楷体" w:hAnsi="宋体"/>
        </w:rPr>
      </w:pPr>
      <w:r w:rsidRPr="006D4F4A">
        <w:rPr>
          <w:rFonts w:ascii="宋体" w:eastAsia="楷体" w:hAnsi="宋体" w:hint="eastAsia"/>
        </w:rPr>
        <w:t>本活动以小组合作的方式进行专题探究，对中国古代历史上中央与地方关系的演变进行梳理，从而加深对这一问题的认识，总结历史的经验和教训。通过这一活动，学生可以进一步认识中央与地方的关系是国家政治制度和行政管理中的一个重要问题，与历代的政治、经济、文化等方面的演变有着密切关联。学生在活动过程中，通过分工与合作，以及对研究成果的不断完善，提高理解历史、解释历史及合作、交流的能力。</w:t>
      </w:r>
    </w:p>
    <w:p w:rsidR="008C1932" w:rsidRPr="00647172" w:rsidRDefault="008C1932" w:rsidP="00BA7660">
      <w:pPr>
        <w:spacing w:line="360" w:lineRule="auto"/>
        <w:ind w:firstLineChars="200" w:firstLine="560"/>
        <w:rPr>
          <w:rFonts w:ascii="黑体" w:eastAsia="黑体" w:hAnsi="黑体"/>
          <w:sz w:val="28"/>
          <w:szCs w:val="28"/>
        </w:rPr>
      </w:pPr>
      <w:r w:rsidRPr="00647172">
        <w:rPr>
          <w:rFonts w:ascii="黑体" w:eastAsia="黑体" w:hAnsi="黑体" w:hint="eastAsia"/>
          <w:sz w:val="28"/>
          <w:szCs w:val="28"/>
        </w:rPr>
        <w:t>【学业要求】</w:t>
      </w:r>
    </w:p>
    <w:p w:rsidR="008C1932" w:rsidRPr="006D4F4A" w:rsidRDefault="008C1932" w:rsidP="00BA7660">
      <w:pPr>
        <w:spacing w:line="360" w:lineRule="auto"/>
        <w:ind w:firstLineChars="200" w:firstLine="420"/>
        <w:rPr>
          <w:rFonts w:ascii="宋体" w:hAnsi="宋体"/>
        </w:rPr>
      </w:pPr>
      <w:r w:rsidRPr="006D4F4A">
        <w:rPr>
          <w:rFonts w:ascii="宋体" w:hAnsi="宋体" w:hint="eastAsia"/>
        </w:rPr>
        <w:t>通过本模块的学习，学生能够基本认识中国古代国家制度和社会治理措施的主要发展线索，同时能够简单了解欧美国家在制度建设和社会治理方面的重要成就及其历史渊源，并且初步掌握当代中</w:t>
      </w:r>
      <w:r w:rsidRPr="006D4F4A">
        <w:rPr>
          <w:rFonts w:ascii="宋体" w:hAnsi="宋体" w:hint="eastAsia"/>
        </w:rPr>
        <w:lastRenderedPageBreak/>
        <w:t>国国家制度和社会治理措施的由来和概况（唯物史观、时空观念、史料实证）；通过学习，能够认识到制度会随着社会变迁而变化，任何一种制度都不是十全十美的；不同国家和地区的制度，应当在坚持自身优秀传统的基础上，从社会实际状况出发，互相取长补短，臻于完善（唯物史观、历史解释、家国情怀）。</w:t>
      </w:r>
    </w:p>
    <w:p w:rsidR="008C1932" w:rsidRPr="006D4F4A" w:rsidRDefault="008C1932" w:rsidP="00355FF8">
      <w:pPr>
        <w:spacing w:line="360" w:lineRule="auto"/>
        <w:rPr>
          <w:rFonts w:ascii="宋体" w:hAnsi="宋体"/>
        </w:rPr>
      </w:pPr>
    </w:p>
    <w:p w:rsidR="008C1932" w:rsidRPr="006D4F4A" w:rsidRDefault="008C1932" w:rsidP="00355FF8">
      <w:pPr>
        <w:spacing w:line="360" w:lineRule="auto"/>
        <w:rPr>
          <w:rFonts w:ascii="宋体" w:hAnsi="宋体"/>
        </w:rPr>
      </w:pPr>
      <w:r w:rsidRPr="00555528">
        <w:rPr>
          <w:rFonts w:ascii="等线" w:eastAsia="等线" w:hAnsi="等线"/>
          <w:noProof/>
        </w:rPr>
        <w:drawing>
          <wp:inline distT="0" distB="0" distL="0" distR="0">
            <wp:extent cx="5267325" cy="533400"/>
            <wp:effectExtent l="0" t="0" r="9525" b="0"/>
            <wp:docPr id="26" name="图片 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533400"/>
                    </a:xfrm>
                    <a:prstGeom prst="rect">
                      <a:avLst/>
                    </a:prstGeom>
                    <a:noFill/>
                    <a:ln>
                      <a:noFill/>
                    </a:ln>
                  </pic:spPr>
                </pic:pic>
              </a:graphicData>
            </a:graphic>
          </wp:inline>
        </w:drawing>
      </w:r>
    </w:p>
    <w:p w:rsidR="008C1932" w:rsidRPr="00647172" w:rsidRDefault="008C1932" w:rsidP="00355FF8">
      <w:pPr>
        <w:spacing w:line="360" w:lineRule="auto"/>
        <w:rPr>
          <w:rFonts w:ascii="黑体" w:eastAsia="黑体" w:hAnsi="黑体"/>
          <w:sz w:val="28"/>
          <w:szCs w:val="28"/>
        </w:rPr>
      </w:pPr>
      <w:r w:rsidRPr="00647172">
        <w:rPr>
          <w:rFonts w:ascii="黑体" w:eastAsia="黑体" w:hAnsi="黑体" w:hint="eastAsia"/>
          <w:sz w:val="28"/>
          <w:szCs w:val="28"/>
        </w:rPr>
        <w:t>【内容要求】</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本课程从经济与社会生活的角度，揭示人类社会的发展，有助于学生充分认识生产方式的变革对人类社会发展所具有的革命性意义。本课程由</w:t>
      </w:r>
      <w:r w:rsidRPr="006D4F4A">
        <w:rPr>
          <w:rFonts w:ascii="宋体" w:hAnsi="宋体"/>
        </w:rPr>
        <w:t>6个专题组成，是在必修课程基础上的递进与</w:t>
      </w:r>
      <w:r w:rsidRPr="006D4F4A">
        <w:rPr>
          <w:rFonts w:ascii="宋体" w:hAnsi="宋体" w:hint="eastAsia"/>
        </w:rPr>
        <w:t>拓展</w:t>
      </w:r>
      <w:r w:rsidRPr="006D4F4A">
        <w:rPr>
          <w:rFonts w:ascii="宋体" w:hAnsi="宋体"/>
        </w:rPr>
        <w:t>。</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在人类社会发展进程中，劳作与经济活动是人们赖以生存和发展的基础。了解自古以来中外不同人群的生产活动、经济活动和日常生活方式的变迁，将有利于学生认识经济与社会、经济与生活的互动关系，深化对人类社会发展历程的认识。</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2.1</w:t>
      </w:r>
      <w:r w:rsidRPr="006D4F4A">
        <w:rPr>
          <w:rFonts w:ascii="宋体" w:eastAsia="楷体" w:hAnsi="宋体"/>
          <w:b/>
        </w:rPr>
        <w:t>食物生产与社会生活</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知道人类由食物采集者向食物生产者演进的过程及意义；知道古代不同地区的食物生产及其对社会生活的影响；了解新航路开辟后食物物种交流及其历史影响；了解现代农业、渔业发展过程中，人类在食物生产、储备等方面的进步，认识消除饥饿和食品安全在人类历史上的重大意义。</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2.2</w:t>
      </w:r>
      <w:r w:rsidRPr="006D4F4A">
        <w:rPr>
          <w:rFonts w:ascii="宋体" w:eastAsia="楷体" w:hAnsi="宋体"/>
          <w:b/>
        </w:rPr>
        <w:t>生产工具与劳作方式</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了解历史上劳动工具的变化和主要劳作方式；认识近代以来大机器生产、工厂制度、智能技术等的出现对改变人们劳作方式及生活方式的意义；充分认识生产方式的变革对人类社会发展所具有的革命性意义。</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2.3</w:t>
      </w:r>
      <w:r w:rsidRPr="006D4F4A">
        <w:rPr>
          <w:rFonts w:ascii="宋体" w:eastAsia="楷体" w:hAnsi="宋体"/>
          <w:b/>
        </w:rPr>
        <w:t>商业贸易与日常生活</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了解商业贸易的起源和古代的商贸活动与贸易通道；知道货币、信贷、商业契约等在日常生活中的角色；认识世界市场的形成对商业贸易的意义；认识</w:t>
      </w:r>
      <w:r w:rsidRPr="006D4F4A">
        <w:rPr>
          <w:rFonts w:ascii="宋体" w:hAnsi="宋体"/>
        </w:rPr>
        <w:t>20世纪以来贸易、金融的变化对人类生活的影响。</w:t>
      </w:r>
    </w:p>
    <w:p w:rsidR="004F2645" w:rsidRPr="006D4F4A" w:rsidRDefault="004F2645" w:rsidP="004F2645">
      <w:pPr>
        <w:spacing w:line="360" w:lineRule="auto"/>
        <w:ind w:firstLineChars="200" w:firstLine="422"/>
        <w:rPr>
          <w:rFonts w:ascii="宋体" w:eastAsia="楷体" w:hAnsi="宋体"/>
          <w:b/>
        </w:rPr>
      </w:pPr>
      <w:r w:rsidRPr="006D4F4A">
        <w:rPr>
          <w:rFonts w:ascii="宋体" w:eastAsia="楷体" w:hAnsi="宋体" w:hint="eastAsia"/>
          <w:b/>
        </w:rPr>
        <w:t>2.4</w:t>
      </w:r>
      <w:r w:rsidRPr="006D4F4A">
        <w:rPr>
          <w:rFonts w:ascii="宋体" w:eastAsia="楷体" w:hAnsi="宋体" w:hint="eastAsia"/>
          <w:b/>
        </w:rPr>
        <w:t>村落、城镇与居住环境</w:t>
      </w:r>
    </w:p>
    <w:p w:rsidR="004F2645" w:rsidRPr="006D4F4A" w:rsidRDefault="004F2645" w:rsidP="004F2645">
      <w:pPr>
        <w:spacing w:line="360" w:lineRule="auto"/>
        <w:ind w:firstLineChars="200" w:firstLine="420"/>
        <w:rPr>
          <w:rFonts w:ascii="宋体" w:hAnsi="宋体"/>
        </w:rPr>
      </w:pPr>
      <w:r w:rsidRPr="006D4F4A">
        <w:rPr>
          <w:rFonts w:ascii="宋体" w:hAnsi="宋体" w:hint="eastAsia"/>
        </w:rPr>
        <w:t>了解人类居住条件的变迁及各地民居的差异及其特征；了解古代的村落、集镇和城市形成的原因</w:t>
      </w:r>
      <w:r w:rsidRPr="006D4F4A">
        <w:rPr>
          <w:rFonts w:ascii="宋体" w:hAnsi="宋体" w:hint="eastAsia"/>
        </w:rPr>
        <w:lastRenderedPageBreak/>
        <w:t>及影响；了解近代以来城市化进程中人们居住条件和生活环境的改善及问题。</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2.5</w:t>
      </w:r>
      <w:r w:rsidRPr="006D4F4A">
        <w:rPr>
          <w:rFonts w:ascii="宋体" w:eastAsia="楷体" w:hAnsi="宋体"/>
          <w:b/>
        </w:rPr>
        <w:t>交通与社会变迁</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了解古代的水陆交通建设及主要交通工具；认识新航路开辟和工业革命对促进交通进步的作用；认识</w:t>
      </w:r>
      <w:r w:rsidRPr="006D4F4A">
        <w:rPr>
          <w:rFonts w:ascii="宋体" w:hAnsi="宋体"/>
        </w:rPr>
        <w:t>20世纪交通运输的新变化对民</w:t>
      </w:r>
      <w:r w:rsidRPr="006D4F4A">
        <w:rPr>
          <w:rFonts w:ascii="宋体" w:hAnsi="宋体" w:hint="eastAsia"/>
        </w:rPr>
        <w:t>众生活及社会变迁的意义。</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2.6</w:t>
      </w:r>
      <w:r w:rsidRPr="006D4F4A">
        <w:rPr>
          <w:rFonts w:ascii="宋体" w:eastAsia="楷体" w:hAnsi="宋体"/>
          <w:b/>
        </w:rPr>
        <w:t>医疗与公共卫生</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知道古代历史上疫病的流行与影响；了解中医药的主要成就和西医在中国的传播、发展过程；了解现代医疗卫生体系的建立、发展及其对社会生活的影响。</w:t>
      </w:r>
    </w:p>
    <w:p w:rsidR="008C1932" w:rsidRPr="00647172" w:rsidRDefault="008C1932" w:rsidP="00355FF8">
      <w:pPr>
        <w:spacing w:line="360" w:lineRule="auto"/>
        <w:rPr>
          <w:rFonts w:ascii="黑体" w:eastAsia="黑体" w:hAnsi="黑体"/>
          <w:sz w:val="28"/>
          <w:szCs w:val="28"/>
        </w:rPr>
      </w:pPr>
      <w:r w:rsidRPr="00647172">
        <w:rPr>
          <w:rFonts w:ascii="黑体" w:eastAsia="黑体" w:hAnsi="黑体" w:hint="eastAsia"/>
          <w:sz w:val="28"/>
          <w:szCs w:val="28"/>
        </w:rPr>
        <w:t>【教学提示】</w:t>
      </w:r>
    </w:p>
    <w:p w:rsidR="008C1932" w:rsidRPr="006D4F4A" w:rsidRDefault="008C1932" w:rsidP="00355FF8">
      <w:pPr>
        <w:spacing w:line="360" w:lineRule="auto"/>
        <w:ind w:firstLineChars="200" w:firstLine="420"/>
        <w:rPr>
          <w:rFonts w:ascii="宋体" w:hAnsi="宋体"/>
        </w:rPr>
      </w:pPr>
      <w:r w:rsidRPr="006D4F4A">
        <w:rPr>
          <w:rFonts w:ascii="宋体" w:hAnsi="宋体"/>
        </w:rPr>
        <w:t>1.教师在进行教学设计时，要明确本模块教学是从历史发展的</w:t>
      </w:r>
      <w:r w:rsidRPr="006D4F4A">
        <w:rPr>
          <w:rFonts w:ascii="宋体" w:hAnsi="宋体" w:hint="eastAsia"/>
        </w:rPr>
        <w:t>多个角度对人类经济发展与社会生活进行考察，以一个特殊的领域作为考察的视角，引领学生深入了解经济与社会生活不断发展变化的历史轨迹。</w:t>
      </w:r>
    </w:p>
    <w:p w:rsidR="008C1932" w:rsidRPr="006D4F4A" w:rsidRDefault="008C1932" w:rsidP="00355FF8">
      <w:pPr>
        <w:spacing w:line="360" w:lineRule="auto"/>
        <w:ind w:firstLineChars="200" w:firstLine="420"/>
        <w:rPr>
          <w:rFonts w:ascii="宋体" w:hAnsi="宋体"/>
        </w:rPr>
      </w:pPr>
      <w:r w:rsidRPr="006D4F4A">
        <w:rPr>
          <w:rFonts w:ascii="宋体" w:hAnsi="宋体"/>
        </w:rPr>
        <w:t>2.教师在进行本模块教学时，要注意引导学生认识经济与社会</w:t>
      </w:r>
      <w:r w:rsidRPr="006D4F4A">
        <w:rPr>
          <w:rFonts w:ascii="宋体" w:hAnsi="宋体" w:hint="eastAsia"/>
        </w:rPr>
        <w:t>生活是一个逐步发展、不断进步的过程。这一发展过程具有多样性和复杂性，充满着延续与变迁、偶然与必然、局部与整体的互动，让学生尝试从宏观和微观的不同角度认识历史问题。</w:t>
      </w:r>
    </w:p>
    <w:p w:rsidR="008C1932" w:rsidRPr="006D4F4A" w:rsidRDefault="008C1932" w:rsidP="00355FF8">
      <w:pPr>
        <w:spacing w:line="360" w:lineRule="auto"/>
        <w:ind w:firstLineChars="200" w:firstLine="420"/>
        <w:rPr>
          <w:rFonts w:ascii="宋体" w:hAnsi="宋体"/>
        </w:rPr>
      </w:pPr>
      <w:r w:rsidRPr="006D4F4A">
        <w:rPr>
          <w:rFonts w:ascii="宋体" w:hAnsi="宋体"/>
        </w:rPr>
        <w:t>3.本模块的教学内容，与地理条件、人们的社会活动与实际生</w:t>
      </w:r>
      <w:r w:rsidRPr="006D4F4A">
        <w:rPr>
          <w:rFonts w:ascii="宋体" w:hAnsi="宋体" w:hint="eastAsia"/>
        </w:rPr>
        <w:t>活等有着密切联系，与学生的现实感受及生活经验紧密相连，具有鲜明的时代感与现实性。因此，在本模块的教学过程中，教师应该鼓励学生充分利用已有的知识与生活经验，开展自主探究与合作学习，形成对历史的理解与解释。</w:t>
      </w:r>
    </w:p>
    <w:p w:rsidR="008C1932" w:rsidRPr="006D4F4A" w:rsidRDefault="008C1932" w:rsidP="00355FF8">
      <w:pPr>
        <w:spacing w:line="360" w:lineRule="auto"/>
        <w:ind w:firstLineChars="200" w:firstLine="420"/>
        <w:rPr>
          <w:rFonts w:ascii="宋体" w:hAnsi="宋体"/>
        </w:rPr>
      </w:pPr>
      <w:r w:rsidRPr="006D4F4A">
        <w:rPr>
          <w:rFonts w:ascii="宋体" w:hAnsi="宋体"/>
        </w:rPr>
        <w:t>4.本模块的教学内容，突出体现了人类历史的多元特点与全球</w:t>
      </w:r>
      <w:r w:rsidRPr="006D4F4A">
        <w:rPr>
          <w:rFonts w:ascii="宋体" w:hAnsi="宋体" w:hint="eastAsia"/>
        </w:rPr>
        <w:t>化趋势。一方面，各地区物质文明的发展并不是同步的和统一的，在不同国家和地区，由于地理条件、历史因素、社会环境等方面的差异，经济活动和社会生活各具特色；另一方面，经济全球化趋势的发展，也对世界各地的社会生活产生巨大影响。</w:t>
      </w:r>
    </w:p>
    <w:p w:rsidR="008C1932" w:rsidRPr="006D4F4A" w:rsidRDefault="008C1932" w:rsidP="00355FF8">
      <w:pPr>
        <w:spacing w:line="360" w:lineRule="auto"/>
        <w:ind w:firstLineChars="200" w:firstLine="420"/>
        <w:rPr>
          <w:rFonts w:ascii="宋体" w:hAnsi="宋体"/>
        </w:rPr>
      </w:pPr>
      <w:r w:rsidRPr="006D4F4A">
        <w:rPr>
          <w:rFonts w:ascii="宋体" w:hAnsi="宋体"/>
        </w:rPr>
        <w:t>5.本模块的教学内容体现出多学科综合性的特点，涉及历史学</w:t>
      </w:r>
      <w:r w:rsidRPr="006D4F4A">
        <w:rPr>
          <w:rFonts w:ascii="宋体" w:hAnsi="宋体" w:hint="eastAsia"/>
        </w:rPr>
        <w:t>与地理学、经济学、社会学、建筑学、医学等诸多学科的知识。在本模块教学过程中，教师可与其他学科的教师开展合作，了解不同学科的重要历史人物和成就，如李时珍、詹天佑、李四光等科学家，指导学生综合运用已学的各科知识认识历史。</w:t>
      </w:r>
    </w:p>
    <w:p w:rsidR="008C1932" w:rsidRPr="006D4F4A" w:rsidRDefault="008C1932" w:rsidP="00753BFD">
      <w:pPr>
        <w:spacing w:line="360" w:lineRule="auto"/>
        <w:ind w:firstLineChars="200" w:firstLine="420"/>
        <w:rPr>
          <w:rFonts w:ascii="宋体" w:hAnsi="宋体"/>
        </w:rPr>
      </w:pPr>
      <w:r w:rsidRPr="006D4F4A">
        <w:rPr>
          <w:rFonts w:ascii="宋体" w:hAnsi="宋体" w:hint="eastAsia"/>
        </w:rPr>
        <w:t>为便于围绕历史学科核心素养开展教学，设计如下教学活动示例：</w:t>
      </w:r>
    </w:p>
    <w:p w:rsidR="008C1932" w:rsidRPr="006D4F4A" w:rsidRDefault="008C1932" w:rsidP="00753BFD">
      <w:pPr>
        <w:spacing w:line="360" w:lineRule="auto"/>
        <w:ind w:firstLineChars="200" w:firstLine="420"/>
        <w:rPr>
          <w:rFonts w:ascii="宋体" w:eastAsia="楷体" w:hAnsi="宋体"/>
        </w:rPr>
      </w:pPr>
      <w:r w:rsidRPr="006D4F4A">
        <w:rPr>
          <w:rFonts w:ascii="宋体" w:eastAsia="楷体" w:hAnsi="宋体" w:hint="eastAsia"/>
        </w:rPr>
        <w:t>活动主题</w:t>
      </w:r>
      <w:r w:rsidRPr="006D4F4A">
        <w:rPr>
          <w:rFonts w:ascii="宋体" w:eastAsia="楷体" w:hAnsi="宋体" w:hint="eastAsia"/>
        </w:rPr>
        <w:t xml:space="preserve"> </w:t>
      </w:r>
      <w:r w:rsidRPr="006D4F4A">
        <w:rPr>
          <w:rFonts w:ascii="宋体" w:eastAsia="楷体" w:hAnsi="宋体"/>
        </w:rPr>
        <w:t xml:space="preserve"> </w:t>
      </w:r>
      <w:r w:rsidRPr="006D4F4A">
        <w:rPr>
          <w:rFonts w:ascii="宋体" w:eastAsia="楷体" w:hAnsi="宋体" w:hint="eastAsia"/>
        </w:rPr>
        <w:t>考察中国历史上的外来农作物（专题</w:t>
      </w:r>
      <w:r w:rsidRPr="006D4F4A">
        <w:rPr>
          <w:rFonts w:ascii="宋体" w:eastAsia="楷体" w:hAnsi="宋体"/>
        </w:rPr>
        <w:t>2.1</w:t>
      </w:r>
      <w:r w:rsidRPr="006D4F4A">
        <w:rPr>
          <w:rFonts w:ascii="宋体" w:eastAsia="楷体" w:hAnsi="宋体"/>
        </w:rPr>
        <w:t>）</w:t>
      </w:r>
    </w:p>
    <w:p w:rsidR="008C1932" w:rsidRPr="006D4F4A" w:rsidRDefault="008C1932" w:rsidP="00753BFD">
      <w:pPr>
        <w:spacing w:line="360" w:lineRule="auto"/>
        <w:ind w:firstLineChars="200" w:firstLine="420"/>
        <w:rPr>
          <w:rFonts w:ascii="宋体" w:eastAsia="楷体" w:hAnsi="宋体"/>
        </w:rPr>
      </w:pPr>
      <w:r w:rsidRPr="006D4F4A">
        <w:rPr>
          <w:rFonts w:ascii="宋体" w:eastAsia="楷体" w:hAnsi="宋体" w:hint="eastAsia"/>
        </w:rPr>
        <w:lastRenderedPageBreak/>
        <w:t>活动目标</w:t>
      </w:r>
    </w:p>
    <w:p w:rsidR="008C1932" w:rsidRPr="006D4F4A" w:rsidRDefault="008C1932" w:rsidP="00753BFD">
      <w:pPr>
        <w:spacing w:line="360" w:lineRule="auto"/>
        <w:ind w:firstLineChars="200" w:firstLine="420"/>
        <w:rPr>
          <w:rFonts w:ascii="宋体" w:eastAsia="楷体" w:hAnsi="宋体"/>
        </w:rPr>
      </w:pPr>
      <w:r w:rsidRPr="006D4F4A">
        <w:rPr>
          <w:rFonts w:ascii="宋体" w:eastAsia="楷体" w:hAnsi="宋体"/>
        </w:rPr>
        <w:t>1.</w:t>
      </w:r>
      <w:r w:rsidRPr="006D4F4A">
        <w:rPr>
          <w:rFonts w:ascii="宋体" w:eastAsia="楷体" w:hAnsi="宋体"/>
        </w:rPr>
        <w:t>考察中国外来农作物的来源，了解它们是在何时、通过何种</w:t>
      </w:r>
      <w:r w:rsidRPr="006D4F4A">
        <w:rPr>
          <w:rFonts w:ascii="宋体" w:eastAsia="楷体" w:hAnsi="宋体" w:hint="eastAsia"/>
        </w:rPr>
        <w:t>渠道传入中国的，以及这些物种引入中国后的情况。</w:t>
      </w:r>
    </w:p>
    <w:p w:rsidR="008C1932" w:rsidRPr="006D4F4A" w:rsidRDefault="008C1932" w:rsidP="00753BFD">
      <w:pPr>
        <w:spacing w:line="360" w:lineRule="auto"/>
        <w:ind w:firstLineChars="200" w:firstLine="420"/>
        <w:rPr>
          <w:rFonts w:ascii="宋体" w:eastAsia="楷体" w:hAnsi="宋体"/>
        </w:rPr>
      </w:pPr>
      <w:r w:rsidRPr="006D4F4A">
        <w:rPr>
          <w:rFonts w:ascii="宋体" w:eastAsia="楷体" w:hAnsi="宋体"/>
        </w:rPr>
        <w:t>2.</w:t>
      </w:r>
      <w:r w:rsidRPr="006D4F4A">
        <w:rPr>
          <w:rFonts w:ascii="宋体" w:eastAsia="楷体" w:hAnsi="宋体"/>
        </w:rPr>
        <w:t>以考察的外来农作物为例，认识外来物种的传入对中国的影</w:t>
      </w:r>
      <w:r w:rsidRPr="006D4F4A">
        <w:rPr>
          <w:rFonts w:ascii="宋体" w:eastAsia="楷体" w:hAnsi="宋体" w:hint="eastAsia"/>
        </w:rPr>
        <w:t>响（如粮食生产、饮食习惯、生态环境等），进而探讨物种交流对人类社会生活的影响。</w:t>
      </w:r>
    </w:p>
    <w:p w:rsidR="00753BFD" w:rsidRPr="006D4F4A" w:rsidRDefault="00753BFD" w:rsidP="00753BFD">
      <w:pPr>
        <w:spacing w:line="360" w:lineRule="auto"/>
        <w:ind w:firstLineChars="200" w:firstLine="420"/>
        <w:rPr>
          <w:rFonts w:ascii="宋体" w:eastAsia="楷体" w:hAnsi="宋体"/>
        </w:rPr>
      </w:pPr>
      <w:r w:rsidRPr="006D4F4A">
        <w:rPr>
          <w:rFonts w:ascii="宋体" w:eastAsia="楷体" w:hAnsi="宋体" w:hint="eastAsia"/>
        </w:rPr>
        <w:t>活动过程</w:t>
      </w:r>
    </w:p>
    <w:p w:rsidR="00753BFD" w:rsidRPr="006D4F4A" w:rsidRDefault="00753BFD" w:rsidP="00753BFD">
      <w:pPr>
        <w:spacing w:line="360" w:lineRule="auto"/>
        <w:ind w:firstLineChars="200" w:firstLine="420"/>
        <w:rPr>
          <w:rFonts w:ascii="宋体" w:eastAsia="楷体" w:hAnsi="宋体"/>
        </w:rPr>
      </w:pPr>
      <w:r w:rsidRPr="006D4F4A">
        <w:rPr>
          <w:rFonts w:ascii="宋体" w:eastAsia="楷体" w:hAnsi="宋体" w:hint="eastAsia"/>
        </w:rPr>
        <w:t>1.</w:t>
      </w:r>
      <w:r w:rsidRPr="006D4F4A">
        <w:rPr>
          <w:rFonts w:ascii="宋体" w:eastAsia="楷体" w:hAnsi="宋体" w:hint="eastAsia"/>
        </w:rPr>
        <w:t>教师可先概括介绍人类历史上物种交流不断扩大的情况。</w:t>
      </w:r>
    </w:p>
    <w:p w:rsidR="00753BFD" w:rsidRPr="006D4F4A" w:rsidRDefault="00753BFD" w:rsidP="00753BFD">
      <w:pPr>
        <w:spacing w:line="360" w:lineRule="auto"/>
        <w:ind w:firstLineChars="200" w:firstLine="420"/>
        <w:rPr>
          <w:rFonts w:ascii="宋体" w:eastAsia="楷体" w:hAnsi="宋体"/>
        </w:rPr>
      </w:pPr>
      <w:r w:rsidRPr="006D4F4A">
        <w:rPr>
          <w:rFonts w:ascii="宋体" w:eastAsia="楷体" w:hAnsi="宋体" w:hint="eastAsia"/>
        </w:rPr>
        <w:t>2.</w:t>
      </w:r>
      <w:r w:rsidRPr="006D4F4A">
        <w:rPr>
          <w:rFonts w:ascii="宋体" w:eastAsia="楷体" w:hAnsi="宋体" w:hint="eastAsia"/>
        </w:rPr>
        <w:t>学生根据自己的兴趣，选择某种外来农作物（如胡萝卜、马钤薯、廿薯、玉米、西红柿、西瓜、南办、辣椒等）作为研究对象，进行材</w:t>
      </w:r>
      <w:r w:rsidRPr="00753BFD">
        <w:rPr>
          <w:rFonts w:ascii="楷体" w:eastAsia="楷体" w:hAnsi="楷体" w:cs="楷体" w:hint="eastAsia"/>
        </w:rPr>
        <w:t>料搜集</w:t>
      </w:r>
      <w:r>
        <w:rPr>
          <w:rFonts w:ascii="楷体" w:eastAsia="楷体" w:hAnsi="楷体" w:cs="楷体" w:hint="eastAsia"/>
        </w:rPr>
        <w:t>和</w:t>
      </w:r>
      <w:r w:rsidRPr="00753BFD">
        <w:rPr>
          <w:rFonts w:ascii="楷体" w:eastAsia="楷体" w:hAnsi="楷体" w:cs="楷体" w:hint="eastAsia"/>
        </w:rPr>
        <w:t>整理，考察其来源及引入中国的情况。</w:t>
      </w:r>
    </w:p>
    <w:p w:rsidR="00753BFD" w:rsidRPr="006D4F4A" w:rsidRDefault="00753BFD" w:rsidP="00753BFD">
      <w:pPr>
        <w:spacing w:line="360" w:lineRule="auto"/>
        <w:ind w:firstLineChars="200" w:firstLine="420"/>
        <w:rPr>
          <w:rFonts w:ascii="宋体" w:eastAsia="楷体" w:hAnsi="宋体"/>
        </w:rPr>
      </w:pPr>
      <w:r w:rsidRPr="006D4F4A">
        <w:rPr>
          <w:rFonts w:ascii="宋体" w:eastAsia="楷体" w:hAnsi="宋体" w:hint="eastAsia"/>
        </w:rPr>
        <w:t>3.</w:t>
      </w:r>
      <w:r w:rsidRPr="006D4F4A">
        <w:rPr>
          <w:rFonts w:ascii="宋体" w:eastAsia="楷体" w:hAnsi="宋体" w:hint="eastAsia"/>
        </w:rPr>
        <w:t>在文献研究的基独上，梳理外来农作物传入中国后对粮食生产、民众生活、生态环境等方面的影响，并在此基础上探讨物种交流与社会生活的关系。</w:t>
      </w:r>
    </w:p>
    <w:p w:rsidR="00753BFD" w:rsidRPr="006D4F4A" w:rsidRDefault="00753BFD" w:rsidP="00753BFD">
      <w:pPr>
        <w:spacing w:line="360" w:lineRule="auto"/>
        <w:ind w:firstLineChars="200" w:firstLine="420"/>
        <w:rPr>
          <w:rFonts w:ascii="宋体" w:eastAsia="楷体" w:hAnsi="宋体"/>
        </w:rPr>
      </w:pPr>
      <w:r w:rsidRPr="006D4F4A">
        <w:rPr>
          <w:rFonts w:ascii="宋体" w:eastAsia="楷体" w:hAnsi="宋体" w:hint="eastAsia"/>
        </w:rPr>
        <w:t>4.</w:t>
      </w:r>
      <w:r w:rsidRPr="006D4F4A">
        <w:rPr>
          <w:rFonts w:ascii="宋体" w:eastAsia="楷体" w:hAnsi="宋体" w:hint="eastAsia"/>
        </w:rPr>
        <w:t>运用现代信息技术，在班上展示自己的研究成果，进行交流：将学生的成果汇集整理，出一期专题板报。</w:t>
      </w:r>
    </w:p>
    <w:p w:rsidR="008C1932" w:rsidRPr="006D4F4A" w:rsidRDefault="008C1932" w:rsidP="00753BFD">
      <w:pPr>
        <w:spacing w:line="360" w:lineRule="auto"/>
        <w:ind w:firstLineChars="200" w:firstLine="420"/>
        <w:rPr>
          <w:rFonts w:ascii="宋体" w:eastAsia="楷体" w:hAnsi="宋体"/>
        </w:rPr>
      </w:pPr>
      <w:r w:rsidRPr="006D4F4A">
        <w:rPr>
          <w:rFonts w:ascii="宋体" w:eastAsia="楷体" w:hAnsi="宋体" w:hint="eastAsia"/>
        </w:rPr>
        <w:t>活动说明</w:t>
      </w:r>
    </w:p>
    <w:p w:rsidR="008C1932" w:rsidRPr="006D4F4A" w:rsidRDefault="008C1932" w:rsidP="00753BFD">
      <w:pPr>
        <w:spacing w:line="360" w:lineRule="auto"/>
        <w:ind w:firstLineChars="200" w:firstLine="420"/>
        <w:rPr>
          <w:rFonts w:ascii="宋体" w:eastAsia="楷体" w:hAnsi="宋体"/>
        </w:rPr>
      </w:pPr>
      <w:r w:rsidRPr="006D4F4A">
        <w:rPr>
          <w:rFonts w:ascii="宋体" w:eastAsia="楷体" w:hAnsi="宋体" w:hint="eastAsia"/>
        </w:rPr>
        <w:t>本活动的设计旨在通过对某一外来农作物传入中国情况的探讨，培养学生自主选择研究对象并进行史料实证的能力。传入中国的外来农作物很多，学生选择何种农作物作为研究对象，既要根据自己的兴趣，更要根据所掌握的史料情况而定。对于一些外来农作物传入的时间及对传入地的影响，学界有不同的认识。学生应对自己所搜集的资料进行辨析，并能运用史料作为证据来论证自己的观点。</w:t>
      </w:r>
    </w:p>
    <w:p w:rsidR="008C1932" w:rsidRPr="00647172" w:rsidRDefault="008C1932" w:rsidP="00355FF8">
      <w:pPr>
        <w:spacing w:line="360" w:lineRule="auto"/>
        <w:rPr>
          <w:rFonts w:ascii="黑体" w:eastAsia="黑体" w:hAnsi="黑体"/>
          <w:sz w:val="28"/>
          <w:szCs w:val="28"/>
        </w:rPr>
      </w:pPr>
      <w:r w:rsidRPr="00647172">
        <w:rPr>
          <w:rFonts w:ascii="黑体" w:eastAsia="黑体" w:hAnsi="黑体" w:hint="eastAsia"/>
          <w:sz w:val="28"/>
          <w:szCs w:val="28"/>
        </w:rPr>
        <w:t>【学业要求】</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本模块的学习，学生能够了解与人类生活息息相关的食物生产、劳作方式、居住环境、交通运输等的变迁历程，以及人类为改善生活而进行的经济活动、科技发明、医疗防疫等方面的努力（唯物史观、时空观念、史料实证）；能够进一步理解经济活动与社会、科技与生活等之间的关系，深化人与自然、人与社会等和谐发展的认识，牢固树立社会主义生态文明观，自觉养成热爱自然、热爱劳动、热爱生活、热爱祖国和珍爱生命的优良品质，为推动人与自然和谐发展、建设美丽中国而努力（唯物史观、历史解释、家国情怀）。</w:t>
      </w:r>
    </w:p>
    <w:p w:rsidR="008C1932" w:rsidRPr="006D4F4A" w:rsidRDefault="008C1932" w:rsidP="00355FF8">
      <w:pPr>
        <w:spacing w:line="360" w:lineRule="auto"/>
        <w:rPr>
          <w:rFonts w:ascii="宋体" w:hAnsi="宋体"/>
        </w:rPr>
      </w:pPr>
      <w:r w:rsidRPr="005A538A">
        <w:rPr>
          <w:rFonts w:ascii="等线" w:eastAsia="等线" w:hAnsi="等线"/>
          <w:noProof/>
        </w:rPr>
        <w:drawing>
          <wp:inline distT="0" distB="0" distL="0" distR="0">
            <wp:extent cx="5276850" cy="476250"/>
            <wp:effectExtent l="0" t="0" r="0" b="0"/>
            <wp:docPr id="29" name="图片 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476250"/>
                    </a:xfrm>
                    <a:prstGeom prst="rect">
                      <a:avLst/>
                    </a:prstGeom>
                    <a:noFill/>
                    <a:ln>
                      <a:noFill/>
                    </a:ln>
                  </pic:spPr>
                </pic:pic>
              </a:graphicData>
            </a:graphic>
          </wp:inline>
        </w:drawing>
      </w:r>
    </w:p>
    <w:p w:rsidR="008C1932" w:rsidRPr="0007154C" w:rsidRDefault="008C1932" w:rsidP="00355FF8">
      <w:pPr>
        <w:spacing w:line="360" w:lineRule="auto"/>
        <w:rPr>
          <w:rFonts w:ascii="黑体" w:eastAsia="黑体" w:hAnsi="黑体"/>
          <w:sz w:val="28"/>
          <w:szCs w:val="28"/>
        </w:rPr>
      </w:pPr>
      <w:r w:rsidRPr="0007154C">
        <w:rPr>
          <w:rFonts w:ascii="黑体" w:eastAsia="黑体" w:hAnsi="黑体" w:hint="eastAsia"/>
          <w:sz w:val="28"/>
          <w:szCs w:val="28"/>
        </w:rPr>
        <w:lastRenderedPageBreak/>
        <w:t>【内容要求】</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本课程从人类历史上文化交流与传播的不同方式切入，展现不同文明、不同人群之间的联系与互动，理解文化交流与传播在文明进步中的重要作用。本课程由</w:t>
      </w:r>
      <w:r w:rsidRPr="006D4F4A">
        <w:rPr>
          <w:rFonts w:ascii="宋体" w:hAnsi="宋体"/>
        </w:rPr>
        <w:t>7个专题组成，是在必修课程基础上的递进</w:t>
      </w:r>
      <w:r w:rsidRPr="006D4F4A">
        <w:rPr>
          <w:rFonts w:ascii="宋体" w:hAnsi="宋体" w:hint="eastAsia"/>
        </w:rPr>
        <w:t>与拓展。</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自从人类产生，便有了文化。不同地域上生存的人类相互有了接触，便有了文化的交流与传播。人们通过欣赏、学习、吸纳不同的文化，使自己的文化更加丰富和成熟。本课程着重通过文化交流与传播的主要方式、途径和载体，展现中外历史上重要文化产品和文化成就交流传播的过程，以及对不同文化发展变化所产生的重要影响。学生通过本课程的学习，有助于尊重世界文明多样性，以文明交流超越文明隔阂、文明互鉴超越文明冲突、文明共存超越文明优越。</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3.1</w:t>
      </w:r>
      <w:r w:rsidRPr="006D4F4A">
        <w:rPr>
          <w:rFonts w:ascii="宋体" w:eastAsia="楷体" w:hAnsi="宋体"/>
          <w:b/>
        </w:rPr>
        <w:t>源远流长的中华文化</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了解中华优秀传统文化的内涵；从人类文明发展和世界文化交流的角度，认识中华优秀传统文化的特点和价值，认识中华文化的世界意义。</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3.2</w:t>
      </w:r>
      <w:r w:rsidRPr="006D4F4A">
        <w:rPr>
          <w:rFonts w:ascii="宋体" w:eastAsia="楷体" w:hAnsi="宋体"/>
          <w:b/>
        </w:rPr>
        <w:t>多样发展的世界文化</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通过了解世界各主要区域文化，理解世界文化的多样性；认识世界各国、各地区、各民族对人类文化发展所作出的贡献。</w:t>
      </w:r>
    </w:p>
    <w:p w:rsidR="00C5581B" w:rsidRPr="006D4F4A" w:rsidRDefault="00C5581B" w:rsidP="00C5581B">
      <w:pPr>
        <w:spacing w:line="360" w:lineRule="auto"/>
        <w:ind w:firstLineChars="200" w:firstLine="422"/>
        <w:rPr>
          <w:rFonts w:ascii="宋体" w:eastAsia="楷体" w:hAnsi="宋体"/>
          <w:b/>
        </w:rPr>
      </w:pPr>
      <w:r w:rsidRPr="006D4F4A">
        <w:rPr>
          <w:rFonts w:ascii="宋体" w:eastAsia="楷体" w:hAnsi="宋体" w:hint="eastAsia"/>
          <w:b/>
        </w:rPr>
        <w:t>3.3</w:t>
      </w:r>
      <w:r w:rsidRPr="006D4F4A">
        <w:rPr>
          <w:rFonts w:ascii="宋体" w:eastAsia="楷体" w:hAnsi="宋体" w:hint="eastAsia"/>
          <w:b/>
        </w:rPr>
        <w:t>人口</w:t>
      </w:r>
      <w:r w:rsidR="00A66437" w:rsidRPr="006D4F4A">
        <w:rPr>
          <w:rFonts w:ascii="宋体" w:eastAsia="楷体" w:hAnsi="宋体" w:hint="eastAsia"/>
          <w:b/>
        </w:rPr>
        <w:t>迁徙</w:t>
      </w:r>
      <w:r w:rsidRPr="006D4F4A">
        <w:rPr>
          <w:rFonts w:ascii="宋体" w:eastAsia="楷体" w:hAnsi="宋体" w:hint="eastAsia"/>
          <w:b/>
        </w:rPr>
        <w:t>与文化认同</w:t>
      </w:r>
    </w:p>
    <w:p w:rsidR="00C5581B" w:rsidRPr="006D4F4A" w:rsidRDefault="00C5581B" w:rsidP="00C5581B">
      <w:pPr>
        <w:spacing w:line="360" w:lineRule="auto"/>
        <w:ind w:firstLineChars="200" w:firstLine="420"/>
        <w:rPr>
          <w:rFonts w:ascii="宋体" w:hAnsi="宋体"/>
        </w:rPr>
      </w:pPr>
      <w:r w:rsidRPr="006D4F4A">
        <w:rPr>
          <w:rFonts w:ascii="宋体" w:hAnsi="宋体" w:hint="eastAsia"/>
        </w:rPr>
        <w:t>通过了解历史上跨洲、跨国家、跨地区不同规模的人口迁徙，以及移民所面临的机遇与挑战，认识在迁徙与融入当地社会过程中出现的文化认同。</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3.4</w:t>
      </w:r>
      <w:r w:rsidRPr="006D4F4A">
        <w:rPr>
          <w:rFonts w:ascii="宋体" w:eastAsia="楷体" w:hAnsi="宋体"/>
          <w:b/>
        </w:rPr>
        <w:t>商路、贸易与文化交流</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了解不同时代、不同类型商路的开辟；通过了解商品所体现的特色文化，理解贸易活动在文化交流中所扮演的重要角色。</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3.5</w:t>
      </w:r>
      <w:r w:rsidRPr="006D4F4A">
        <w:rPr>
          <w:rFonts w:ascii="宋体" w:eastAsia="楷体" w:hAnsi="宋体"/>
          <w:b/>
        </w:rPr>
        <w:t>战争与文化碰撞</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通过了解历史上的著名战争，理解战争对人类文化的破坏，以及造成的文化断裂；认识战争在客观上又为不同文化的碰撞提供了契机。</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3.6</w:t>
      </w:r>
      <w:r w:rsidRPr="006D4F4A">
        <w:rPr>
          <w:rFonts w:ascii="宋体" w:eastAsia="楷体" w:hAnsi="宋体"/>
          <w:b/>
        </w:rPr>
        <w:t>文化的传承与保护</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了解历史上学校教育、留学、书刊出版、翻译事业以及图书馆、博物馆在文化传承与传播中的作用；通过万里长城、故官、京剧等，认识文化遗产保护对传承民族文化、维护文化多样性和创造性的</w:t>
      </w:r>
      <w:r w:rsidRPr="006D4F4A">
        <w:rPr>
          <w:rFonts w:ascii="宋体" w:hAnsi="宋体" w:hint="eastAsia"/>
        </w:rPr>
        <w:lastRenderedPageBreak/>
        <w:t>重要意义。</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3.7</w:t>
      </w:r>
      <w:r w:rsidRPr="006D4F4A">
        <w:rPr>
          <w:rFonts w:ascii="宋体" w:eastAsia="楷体" w:hAnsi="宋体"/>
          <w:b/>
        </w:rPr>
        <w:t>信息革命与人类文化</w:t>
      </w:r>
      <w:r w:rsidRPr="006D4F4A">
        <w:rPr>
          <w:rFonts w:ascii="宋体" w:eastAsia="楷体" w:hAnsi="宋体" w:hint="eastAsia"/>
          <w:b/>
        </w:rPr>
        <w:t>共享</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了解现代信息技术对文化传播方式、内容、规模、效果等方面的巨大影响，认识现代信息技术对人类文化共享起到了前所未有的作用，对人类文化的发展提出了新课题。</w:t>
      </w:r>
    </w:p>
    <w:p w:rsidR="008C1932" w:rsidRPr="0007154C" w:rsidRDefault="008C1932" w:rsidP="00355FF8">
      <w:pPr>
        <w:spacing w:line="360" w:lineRule="auto"/>
        <w:rPr>
          <w:rFonts w:ascii="黑体" w:eastAsia="黑体" w:hAnsi="黑体"/>
          <w:sz w:val="28"/>
          <w:szCs w:val="28"/>
        </w:rPr>
      </w:pPr>
      <w:r w:rsidRPr="0007154C">
        <w:rPr>
          <w:rFonts w:ascii="黑体" w:eastAsia="黑体" w:hAnsi="黑体" w:hint="eastAsia"/>
          <w:sz w:val="28"/>
          <w:szCs w:val="28"/>
        </w:rPr>
        <w:t>【教学提示】</w:t>
      </w:r>
    </w:p>
    <w:p w:rsidR="008C1932" w:rsidRPr="006D4F4A" w:rsidRDefault="008C1932" w:rsidP="00355FF8">
      <w:pPr>
        <w:spacing w:line="360" w:lineRule="auto"/>
        <w:ind w:firstLineChars="200" w:firstLine="420"/>
        <w:rPr>
          <w:rFonts w:ascii="宋体" w:hAnsi="宋体"/>
        </w:rPr>
      </w:pPr>
      <w:r w:rsidRPr="006D4F4A">
        <w:rPr>
          <w:rFonts w:ascii="宋体" w:hAnsi="宋体"/>
        </w:rPr>
        <w:t>1.教师在进行本模块教学时，要引导学生认识人们正是通过多</w:t>
      </w:r>
      <w:r w:rsidRPr="006D4F4A">
        <w:rPr>
          <w:rFonts w:ascii="宋体" w:hAnsi="宋体" w:hint="eastAsia"/>
        </w:rPr>
        <w:t>种渠道、从多个方面，使不同文化在交流中相互吸纳，使优秀的人类文明成果在传播中得以发展和扩大影响。</w:t>
      </w:r>
    </w:p>
    <w:p w:rsidR="008C1932" w:rsidRPr="006D4F4A" w:rsidRDefault="008C1932" w:rsidP="00355FF8">
      <w:pPr>
        <w:spacing w:line="360" w:lineRule="auto"/>
        <w:ind w:firstLineChars="200" w:firstLine="420"/>
        <w:rPr>
          <w:rFonts w:ascii="宋体" w:hAnsi="宋体"/>
        </w:rPr>
      </w:pPr>
      <w:r w:rsidRPr="006D4F4A">
        <w:rPr>
          <w:rFonts w:ascii="宋体" w:hAnsi="宋体"/>
        </w:rPr>
        <w:t>2.在本模块的教学中，教师要注意引导学生从世界文化交流与</w:t>
      </w:r>
      <w:r w:rsidRPr="006D4F4A">
        <w:rPr>
          <w:rFonts w:ascii="宋体" w:hAnsi="宋体" w:hint="eastAsia"/>
        </w:rPr>
        <w:t>发展的角度，认识中华优秀传统文化的价值及历史特点，如本土性、多样性、包容性、凝聚性、连续性等，使学生树立文化自信。</w:t>
      </w:r>
    </w:p>
    <w:p w:rsidR="008C1932" w:rsidRPr="006D4F4A" w:rsidRDefault="008C1932" w:rsidP="00355FF8">
      <w:pPr>
        <w:spacing w:line="360" w:lineRule="auto"/>
        <w:ind w:firstLineChars="200" w:firstLine="420"/>
        <w:rPr>
          <w:rFonts w:ascii="宋体" w:hAnsi="宋体"/>
        </w:rPr>
      </w:pPr>
      <w:r w:rsidRPr="006D4F4A">
        <w:rPr>
          <w:rFonts w:ascii="宋体" w:hAnsi="宋体"/>
        </w:rPr>
        <w:t>3.在教学过程中，教师要注意引导学生在具体的历史情境下探</w:t>
      </w:r>
      <w:r w:rsidRPr="006D4F4A">
        <w:rPr>
          <w:rFonts w:ascii="宋体" w:hAnsi="宋体" w:hint="eastAsia"/>
        </w:rPr>
        <w:t>讨文化交流与传播的方式，在问题的引领下促进学生对优秀文化的特色及影响等进行分析。</w:t>
      </w:r>
    </w:p>
    <w:p w:rsidR="00EC6393" w:rsidRPr="006D4F4A" w:rsidRDefault="00EC6393" w:rsidP="00EC6393">
      <w:pPr>
        <w:spacing w:line="360" w:lineRule="auto"/>
        <w:ind w:firstLineChars="200" w:firstLine="420"/>
        <w:rPr>
          <w:rFonts w:ascii="宋体" w:hAnsi="宋体"/>
        </w:rPr>
      </w:pPr>
      <w:r w:rsidRPr="006D4F4A">
        <w:rPr>
          <w:rFonts w:ascii="宋体" w:hAnsi="宋体" w:hint="eastAsia"/>
        </w:rPr>
        <w:t>4.教师要充分调动学生的学习积极性，促使学生主动学习和积极探究，通过多样的教学活动，激发学生结合已学的历史知识，在新情境下运用多种类型的材料，对历史上的文化交流与传承进行探究，形成对人类文化发展的正确认识。</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为便于围绕历史学科核心素养开展教学，设计如下教学活动示例：</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活动主题</w:t>
      </w:r>
      <w:r w:rsidRPr="006D4F4A">
        <w:rPr>
          <w:rFonts w:ascii="宋体" w:eastAsia="楷体" w:hAnsi="宋体"/>
        </w:rPr>
        <w:t xml:space="preserve">  </w:t>
      </w:r>
      <w:r w:rsidRPr="006D4F4A">
        <w:rPr>
          <w:rFonts w:ascii="宋体" w:eastAsia="楷体" w:hAnsi="宋体"/>
        </w:rPr>
        <w:t>严复、商务印书馆与中国近代文化的变革（专题</w:t>
      </w:r>
      <w:r w:rsidRPr="006D4F4A">
        <w:rPr>
          <w:rFonts w:ascii="宋体" w:eastAsia="楷体" w:hAnsi="宋体"/>
        </w:rPr>
        <w:t>3.6</w:t>
      </w:r>
      <w:r w:rsidRPr="006D4F4A">
        <w:rPr>
          <w:rFonts w:ascii="宋体" w:eastAsia="楷体" w:hAnsi="宋体"/>
        </w:rPr>
        <w:t>）</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活动目标</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通过了解严复和商务印书馆对西学的译介，认识近代以来留学生以及出版机构在传播西方近代文化、启迪民智上的重要作用。</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活动过程</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1.</w:t>
      </w:r>
      <w:r w:rsidRPr="006D4F4A">
        <w:rPr>
          <w:rFonts w:ascii="宋体" w:eastAsia="楷体" w:hAnsi="宋体"/>
        </w:rPr>
        <w:t>学生分组搜集资料，了解严复的生平与思想，特别是他对西方社会科学思想的译介；了解商务印书馆的创设，该馆对包括严复译著在内的多种翻译作品的出版，以及这些作品出版后在社会上引起的巨大反响。</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2.</w:t>
      </w:r>
      <w:r w:rsidRPr="006D4F4A">
        <w:rPr>
          <w:rFonts w:ascii="宋体" w:eastAsia="楷体" w:hAnsi="宋体"/>
        </w:rPr>
        <w:t>在分组讨论的基础上，各组推选代表，围绕下列问题进行报告：严复为什么从一个学习海军的留学生变为一个积极译介近代西方学术的思想家？《天演论》等译著中的进化论思想对中国人的精神世界产生了哪些影响？商务印书馆这类出版机构在传播近代文化、启迪民智方面扮演了怎样的角色？</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3.</w:t>
      </w:r>
      <w:r w:rsidRPr="006D4F4A">
        <w:rPr>
          <w:rFonts w:ascii="宋体" w:eastAsia="楷体" w:hAnsi="宋体"/>
        </w:rPr>
        <w:t>在教师的引导下，学生将上述报告进行整合，深入认识甲午中日战争后知识界的思想变化，以</w:t>
      </w:r>
      <w:r w:rsidRPr="006D4F4A">
        <w:rPr>
          <w:rFonts w:ascii="宋体" w:eastAsia="楷体" w:hAnsi="宋体"/>
        </w:rPr>
        <w:lastRenderedPageBreak/>
        <w:t>墙报、网络等形式进行展示。教师可通过学生的参与过程、表现和对问题的理解进行综合评价。</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活动说明</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本活动的设计旨在通过一个人物和一个机构，体会</w:t>
      </w:r>
      <w:r w:rsidRPr="006D4F4A">
        <w:rPr>
          <w:rFonts w:ascii="宋体" w:eastAsia="楷体" w:hAnsi="宋体"/>
        </w:rPr>
        <w:t>“</w:t>
      </w:r>
      <w:r w:rsidRPr="006D4F4A">
        <w:rPr>
          <w:rFonts w:ascii="宋体" w:eastAsia="楷体" w:hAnsi="宋体"/>
        </w:rPr>
        <w:t>开眼看世界</w:t>
      </w:r>
      <w:r w:rsidRPr="006D4F4A">
        <w:rPr>
          <w:rFonts w:ascii="宋体" w:eastAsia="楷体" w:hAnsi="宋体"/>
        </w:rPr>
        <w:t>”</w:t>
      </w:r>
      <w:r w:rsidRPr="006D4F4A">
        <w:rPr>
          <w:rFonts w:ascii="宋体" w:eastAsia="楷体" w:hAnsi="宋体"/>
        </w:rPr>
        <w:t>对于中国近代社会变革和转型的重要性。学生主题报告的问题要以人的经历为中心，即那个时候的中国优秀知识分子是怎么想、怎么做的。本活动把学习海军的留学生严复和张元济创办的商务印书馆联系起来，旨在认识个人和机构在中国近代社会变革过程中的不同作用，重点在于加深对历史人物的动机、行为及有关机构所起历史作用的理解。</w:t>
      </w:r>
    </w:p>
    <w:p w:rsidR="008C1932" w:rsidRPr="005A538A" w:rsidRDefault="008C1932" w:rsidP="00355FF8">
      <w:pPr>
        <w:spacing w:line="360" w:lineRule="auto"/>
        <w:ind w:firstLineChars="200" w:firstLine="420"/>
        <w:rPr>
          <w:rFonts w:ascii="黑体" w:eastAsia="黑体" w:hAnsi="黑体"/>
        </w:rPr>
      </w:pPr>
      <w:r w:rsidRPr="005A538A">
        <w:rPr>
          <w:rFonts w:ascii="黑体" w:eastAsia="黑体" w:hAnsi="黑体" w:hint="eastAsia"/>
        </w:rPr>
        <w:t>【学业要求】</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本模块的学习，学生能够了解人类文化交流与传播的基本方式、途径、方法和手段（唯物史观、时空观念、史料实证）。通过学习，扩大国际视野，增强国际理解，拥有博大胸怀，树立爱国主义和关怀人类共同命运的观念；能够认识到世界各国、各地区、各民族都为创造人类文化作出了贡献，不同文化之间要相互尊重、平等相待，加强交流互鉴，促进共同发展（唯物史观、历史解释、家国情怀）。</w:t>
      </w:r>
    </w:p>
    <w:p w:rsidR="008C1932" w:rsidRPr="006D4F4A" w:rsidRDefault="008C1932" w:rsidP="00355FF8">
      <w:pPr>
        <w:spacing w:line="360" w:lineRule="auto"/>
        <w:ind w:firstLineChars="200" w:firstLine="420"/>
        <w:rPr>
          <w:rFonts w:ascii="宋体" w:hAnsi="宋体"/>
        </w:rPr>
      </w:pPr>
    </w:p>
    <w:p w:rsidR="008C1932" w:rsidRPr="006D4F4A" w:rsidRDefault="008C1932" w:rsidP="00355FF8">
      <w:pPr>
        <w:spacing w:line="360" w:lineRule="auto"/>
        <w:rPr>
          <w:rFonts w:ascii="宋体" w:hAnsi="宋体"/>
          <w:b/>
          <w:sz w:val="36"/>
          <w:szCs w:val="36"/>
        </w:rPr>
      </w:pPr>
      <w:r w:rsidRPr="006D4F4A">
        <w:rPr>
          <w:rFonts w:ascii="宋体" w:hAnsi="宋体" w:hint="eastAsia"/>
          <w:b/>
          <w:sz w:val="36"/>
          <w:szCs w:val="36"/>
        </w:rPr>
        <w:t>（三）选修课程</w:t>
      </w:r>
    </w:p>
    <w:p w:rsidR="008C1932" w:rsidRPr="006D4F4A" w:rsidRDefault="008C1932" w:rsidP="00355FF8">
      <w:pPr>
        <w:spacing w:line="360" w:lineRule="auto"/>
        <w:rPr>
          <w:rFonts w:ascii="宋体" w:hAnsi="宋体"/>
        </w:rPr>
      </w:pPr>
      <w:r w:rsidRPr="005A538A">
        <w:rPr>
          <w:rFonts w:ascii="等线" w:eastAsia="等线" w:hAnsi="等线"/>
          <w:noProof/>
        </w:rPr>
        <w:drawing>
          <wp:inline distT="0" distB="0" distL="0" distR="0">
            <wp:extent cx="5267325" cy="466725"/>
            <wp:effectExtent l="0" t="0" r="9525" b="9525"/>
            <wp:docPr id="32" name="图片 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466725"/>
                    </a:xfrm>
                    <a:prstGeom prst="rect">
                      <a:avLst/>
                    </a:prstGeom>
                    <a:noFill/>
                    <a:ln>
                      <a:noFill/>
                    </a:ln>
                  </pic:spPr>
                </pic:pic>
              </a:graphicData>
            </a:graphic>
          </wp:inline>
        </w:drawing>
      </w:r>
    </w:p>
    <w:p w:rsidR="008C1932" w:rsidRPr="0007154C" w:rsidRDefault="008C1932" w:rsidP="00355FF8">
      <w:pPr>
        <w:spacing w:line="360" w:lineRule="auto"/>
        <w:rPr>
          <w:rFonts w:ascii="黑体" w:eastAsia="黑体" w:hAnsi="黑体"/>
          <w:sz w:val="28"/>
          <w:szCs w:val="28"/>
        </w:rPr>
      </w:pPr>
      <w:r w:rsidRPr="0007154C">
        <w:rPr>
          <w:rFonts w:ascii="黑体" w:eastAsia="黑体" w:hAnsi="黑体" w:hint="eastAsia"/>
          <w:sz w:val="28"/>
          <w:szCs w:val="28"/>
        </w:rPr>
        <w:t>【内容要求】</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本课程是对历史学基本知识的介绍。本课程由</w:t>
      </w:r>
      <w:r w:rsidRPr="006D4F4A">
        <w:rPr>
          <w:rFonts w:ascii="宋体" w:hAnsi="宋体"/>
        </w:rPr>
        <w:t>7个专题组成，是</w:t>
      </w:r>
      <w:r w:rsidRPr="006D4F4A">
        <w:rPr>
          <w:rFonts w:ascii="宋体" w:hAnsi="宋体" w:hint="eastAsia"/>
        </w:rPr>
        <w:t>在必修课程和选择性必修课程基础上的进一步延伸。</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历史学研究的是人类社会发展的历程及其规律。探寻历史的真相，对历史进行实事求是的阐释，是历史学的科学价值所在。进行历史探究，不仅要对历史有着浓厚的兴趣和探索的精神，而且要具有关注人类历史命运的人文情怀，对历史持有严谨的科学态度和真诚的敬畏之心，还要具备必要的史学方面的常识。</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1.1</w:t>
      </w:r>
      <w:r w:rsidRPr="006D4F4A">
        <w:rPr>
          <w:rFonts w:ascii="宋体" w:eastAsia="楷体" w:hAnsi="宋体"/>
          <w:b/>
        </w:rPr>
        <w:t>历史与历史学</w:t>
      </w:r>
    </w:p>
    <w:p w:rsidR="00FB19CE" w:rsidRPr="006D4F4A" w:rsidRDefault="00FB19CE" w:rsidP="00FB19CE">
      <w:pPr>
        <w:spacing w:line="360" w:lineRule="auto"/>
        <w:ind w:firstLineChars="200" w:firstLine="420"/>
        <w:rPr>
          <w:rFonts w:ascii="宋体" w:hAnsi="宋体"/>
          <w:noProof/>
        </w:rPr>
      </w:pPr>
      <w:r w:rsidRPr="006D4F4A">
        <w:rPr>
          <w:rFonts w:ascii="宋体" w:hAnsi="宋体" w:hint="eastAsia"/>
          <w:noProof/>
        </w:rPr>
        <w:t>理解“历史”这一概念的内涵，认识到客观存在的历史与被记述的历史之间的联系与区别；理解历史 学是研究人类历史发展进程及其规律的学科，是在一定历史观指导下对历史的叙述和阐释；认</w:t>
      </w:r>
      <w:r w:rsidRPr="006D4F4A">
        <w:rPr>
          <w:rFonts w:ascii="宋体" w:hAnsi="宋体" w:hint="eastAsia"/>
          <w:noProof/>
        </w:rPr>
        <w:lastRenderedPageBreak/>
        <w:t>识历史学是人类文化的重要组成部分；理解历史学所具有的科学属性、社会功能及育人功能。</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1.2</w:t>
      </w:r>
      <w:r w:rsidRPr="006D4F4A">
        <w:rPr>
          <w:rFonts w:ascii="宋体" w:eastAsia="楷体" w:hAnsi="宋体"/>
          <w:b/>
        </w:rPr>
        <w:t>唯物史观与历史研究</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知道历史观对于史学研究和史学发展的重要性；知道唯物史观的基本观点及认识历史的基本原则；理解唯物史观是科学的历史观，对历史研究具有重要意义；尝试运用唯物史观的观点对历史问题进行分析和解释。</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1.3</w:t>
      </w:r>
      <w:r w:rsidRPr="006D4F4A">
        <w:rPr>
          <w:rFonts w:ascii="宋体" w:eastAsia="楷体" w:hAnsi="宋体"/>
          <w:b/>
        </w:rPr>
        <w:t>史学的优秀传统</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知道中外史学发展的大致经过，了解史籍编纂的主要体例及其编纂特点；知道历史上著名史学家的治史情怀和治学态度，以及对史德、史才、史学、史识的推崇；知道近代以来新史学的出现及其发展；了解马克思主义史学在中国的传播与发展。</w:t>
      </w:r>
    </w:p>
    <w:p w:rsidR="008C1932" w:rsidRPr="006D4F4A" w:rsidRDefault="008C1932" w:rsidP="00355FF8">
      <w:pPr>
        <w:spacing w:line="360" w:lineRule="auto"/>
        <w:ind w:firstLineChars="200" w:firstLine="422"/>
        <w:rPr>
          <w:rFonts w:ascii="宋体" w:eastAsia="楷体" w:hAnsi="宋体"/>
        </w:rPr>
      </w:pPr>
      <w:r w:rsidRPr="006D4F4A">
        <w:rPr>
          <w:rFonts w:ascii="宋体" w:eastAsia="楷体" w:hAnsi="宋体"/>
          <w:b/>
        </w:rPr>
        <w:t>1.4</w:t>
      </w:r>
      <w:r w:rsidRPr="006D4F4A">
        <w:rPr>
          <w:rFonts w:ascii="宋体" w:eastAsia="楷体" w:hAnsi="宋体"/>
          <w:b/>
        </w:rPr>
        <w:t>读史常识举要</w:t>
      </w:r>
    </w:p>
    <w:p w:rsidR="004535E0" w:rsidRPr="006D4F4A" w:rsidRDefault="004535E0" w:rsidP="004535E0">
      <w:pPr>
        <w:spacing w:line="360" w:lineRule="auto"/>
        <w:ind w:firstLineChars="200" w:firstLine="420"/>
        <w:rPr>
          <w:rFonts w:ascii="宋体" w:hAnsi="宋体"/>
          <w:noProof/>
        </w:rPr>
      </w:pPr>
      <w:r w:rsidRPr="006D4F4A">
        <w:rPr>
          <w:rFonts w:ascii="宋体" w:hAnsi="宋体" w:hint="eastAsia"/>
          <w:noProof/>
        </w:rPr>
        <w:t>知道有关历法的知识，了解主要的历史纪年方法；知道中国人和外国人的姓与名的称谓方式，了解中国古代在称谓方面的一些用法；了解历史地图的种类、特点及作用，以及古今地名的变化情况，能够尝试。制作有关的历史地图和历史年表</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1.5</w:t>
      </w:r>
      <w:r w:rsidRPr="006D4F4A">
        <w:rPr>
          <w:rFonts w:ascii="宋体" w:eastAsia="楷体" w:hAnsi="宋体"/>
          <w:b/>
        </w:rPr>
        <w:t>历史探究的主要方法</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知道史料在历史研究中的重要作用，认识对史料的来源、性质及其价值进行鉴别和考证的重要性；了解鉴别史料的主要方法，认识研究历史要以有价值的、可靠的史料作为历史论述的证据；了解探究历史的主要方法，并尝试运用这些方法对历史问题进行探讨。</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1.6</w:t>
      </w:r>
      <w:r w:rsidRPr="006D4F4A">
        <w:rPr>
          <w:rFonts w:ascii="宋体" w:eastAsia="楷体" w:hAnsi="宋体"/>
          <w:b/>
        </w:rPr>
        <w:t>历史的解释与评判</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知道历史著述中历史叙述与历史解释的联系与区别，认识对历史的理解是进行历史解释的关键；通过一些史学家对同一史事的论述，了解史学家对历史的论述会有不同的解释与评判，并分析造成不同解释与评判的主要因素。</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1.7</w:t>
      </w:r>
      <w:r w:rsidRPr="006D4F4A">
        <w:rPr>
          <w:rFonts w:ascii="宋体" w:eastAsia="楷体" w:hAnsi="宋体"/>
          <w:b/>
        </w:rPr>
        <w:t>综合探究：历史问题的研究与论文习作</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选定一个与历史有关的问题，自行拟订研究的计划和方法，在进行文献检索和综述的基础上，搜集、整理、辨析相关的历史材料，运用已学的历史知识和掌握的技能，对这一历史问题进行自主探究，并将自己的研究成果写一篇历史小论文；所写的论文有一定的逻辑层次，体现出论据与论点的内在联系，论文中的引文与注释符合规范。</w:t>
      </w:r>
    </w:p>
    <w:p w:rsidR="008C1932" w:rsidRPr="0007154C" w:rsidRDefault="008C1932" w:rsidP="00355FF8">
      <w:pPr>
        <w:spacing w:line="360" w:lineRule="auto"/>
        <w:rPr>
          <w:rFonts w:ascii="黑体" w:eastAsia="黑体" w:hAnsi="黑体"/>
          <w:sz w:val="28"/>
          <w:szCs w:val="28"/>
        </w:rPr>
      </w:pPr>
      <w:r w:rsidRPr="0007154C">
        <w:rPr>
          <w:rFonts w:ascii="黑体" w:eastAsia="黑体" w:hAnsi="黑体" w:hint="eastAsia"/>
          <w:sz w:val="28"/>
          <w:szCs w:val="28"/>
        </w:rPr>
        <w:t>【教学提示】</w:t>
      </w:r>
    </w:p>
    <w:p w:rsidR="008C1932" w:rsidRPr="006D4F4A" w:rsidRDefault="008C1932" w:rsidP="00355FF8">
      <w:pPr>
        <w:spacing w:line="360" w:lineRule="auto"/>
        <w:ind w:firstLineChars="200" w:firstLine="420"/>
        <w:rPr>
          <w:rFonts w:ascii="宋体" w:hAnsi="宋体"/>
        </w:rPr>
      </w:pPr>
      <w:r w:rsidRPr="006D4F4A">
        <w:rPr>
          <w:rFonts w:ascii="宋体" w:hAnsi="宋体"/>
        </w:rPr>
        <w:lastRenderedPageBreak/>
        <w:t>1.本模块的教学内容，教师要注意以学生所学习的历史基础知</w:t>
      </w:r>
      <w:r w:rsidRPr="006D4F4A">
        <w:rPr>
          <w:rFonts w:ascii="宋体" w:hAnsi="宋体" w:hint="eastAsia"/>
        </w:rPr>
        <w:t>识为依托，引导学生运用已学知识，通过对一些具体而典型的材料（如史料、史家论述等）进行分析与理解，使学生在问题情境中了解有关的史学知识，掌握并运用学习历史和认识历史的技能及方法。</w:t>
      </w:r>
    </w:p>
    <w:p w:rsidR="008C1932" w:rsidRPr="006D4F4A" w:rsidRDefault="008C1932" w:rsidP="00355FF8">
      <w:pPr>
        <w:spacing w:line="360" w:lineRule="auto"/>
        <w:ind w:firstLineChars="200" w:firstLine="420"/>
        <w:rPr>
          <w:rFonts w:ascii="宋体" w:hAnsi="宋体"/>
        </w:rPr>
      </w:pPr>
      <w:r w:rsidRPr="006D4F4A">
        <w:rPr>
          <w:rFonts w:ascii="宋体" w:hAnsi="宋体"/>
        </w:rPr>
        <w:t>2.教师在教学过程中，要以促进学生历史学科核心素养的发展</w:t>
      </w:r>
      <w:r w:rsidRPr="006D4F4A">
        <w:rPr>
          <w:rFonts w:ascii="宋体" w:hAnsi="宋体" w:hint="eastAsia"/>
        </w:rPr>
        <w:t>为重心，开展以学生为主体的探究活动，引导学生通过阅读、理解、分析、评判等活动，在对问题的研究及解决过程中提高历史学科核心素养。</w:t>
      </w:r>
    </w:p>
    <w:p w:rsidR="008C1932" w:rsidRPr="006D4F4A" w:rsidRDefault="008C1932" w:rsidP="00355FF8">
      <w:pPr>
        <w:spacing w:line="360" w:lineRule="auto"/>
        <w:ind w:firstLineChars="200" w:firstLine="420"/>
        <w:rPr>
          <w:rFonts w:ascii="宋体" w:hAnsi="宋体"/>
        </w:rPr>
      </w:pPr>
      <w:r w:rsidRPr="006D4F4A">
        <w:rPr>
          <w:rFonts w:ascii="宋体" w:hAnsi="宋体"/>
        </w:rPr>
        <w:t>3.教师应鼓励学生充分发挥自己的主观能动性，促进学生进行</w:t>
      </w:r>
      <w:r w:rsidRPr="006D4F4A">
        <w:rPr>
          <w:rFonts w:ascii="宋体" w:hAnsi="宋体" w:hint="eastAsia"/>
        </w:rPr>
        <w:t>拓展性的深入阅读，开展对问题的积极思考和广泛探讨，勇于表达自己的见解，积极进行观点交流。</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为便于围绕历史学科核心素养开展教学，设计如下教学活动示例：</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活动主题</w:t>
      </w:r>
      <w:r w:rsidRPr="006D4F4A">
        <w:rPr>
          <w:rFonts w:ascii="宋体" w:eastAsia="楷体" w:hAnsi="宋体"/>
        </w:rPr>
        <w:t xml:space="preserve">  </w:t>
      </w:r>
      <w:r w:rsidRPr="006D4F4A">
        <w:rPr>
          <w:rFonts w:ascii="宋体" w:eastAsia="楷体" w:hAnsi="宋体"/>
        </w:rPr>
        <w:t>编制历史人物年表（专题</w:t>
      </w:r>
      <w:r w:rsidRPr="006D4F4A">
        <w:rPr>
          <w:rFonts w:ascii="宋体" w:eastAsia="楷体" w:hAnsi="宋体"/>
        </w:rPr>
        <w:t>1.4</w:t>
      </w:r>
      <w:r w:rsidRPr="006D4F4A">
        <w:rPr>
          <w:rFonts w:ascii="宋体" w:eastAsia="楷体" w:hAnsi="宋体"/>
        </w:rPr>
        <w:t>）</w:t>
      </w:r>
    </w:p>
    <w:p w:rsidR="007F0C06" w:rsidRPr="006D4F4A" w:rsidRDefault="007F0C06" w:rsidP="007F0C06">
      <w:pPr>
        <w:spacing w:line="360" w:lineRule="auto"/>
        <w:ind w:firstLineChars="200" w:firstLine="420"/>
        <w:rPr>
          <w:rFonts w:ascii="宋体" w:eastAsia="楷体" w:hAnsi="宋体"/>
        </w:rPr>
      </w:pPr>
      <w:r w:rsidRPr="006D4F4A">
        <w:rPr>
          <w:rFonts w:ascii="宋体" w:eastAsia="楷体" w:hAnsi="宋体" w:hint="eastAsia"/>
        </w:rPr>
        <w:t>活动目标</w:t>
      </w:r>
    </w:p>
    <w:p w:rsidR="007F0C06" w:rsidRPr="006D4F4A" w:rsidRDefault="007F0C06" w:rsidP="007F0C06">
      <w:pPr>
        <w:spacing w:line="360" w:lineRule="auto"/>
        <w:ind w:firstLineChars="200" w:firstLine="420"/>
        <w:rPr>
          <w:rFonts w:ascii="宋体" w:eastAsia="楷体" w:hAnsi="宋体"/>
        </w:rPr>
      </w:pPr>
      <w:r w:rsidRPr="006D4F4A">
        <w:rPr>
          <w:rFonts w:ascii="宋体" w:eastAsia="楷体" w:hAnsi="宋体" w:hint="eastAsia"/>
        </w:rPr>
        <w:t>1.</w:t>
      </w:r>
      <w:r w:rsidRPr="006D4F4A">
        <w:rPr>
          <w:rFonts w:ascii="宋体" w:eastAsia="楷体" w:hAnsi="宋体" w:hint="eastAsia"/>
        </w:rPr>
        <w:tab/>
      </w:r>
      <w:r w:rsidRPr="006D4F4A">
        <w:rPr>
          <w:rFonts w:ascii="宋体" w:eastAsia="楷体" w:hAnsi="宋体" w:hint="eastAsia"/>
        </w:rPr>
        <w:t>学会编制历史人物年表。</w:t>
      </w:r>
    </w:p>
    <w:p w:rsidR="007F0C06" w:rsidRPr="006D4F4A" w:rsidRDefault="007F0C06" w:rsidP="007F0C06">
      <w:pPr>
        <w:spacing w:line="360" w:lineRule="auto"/>
        <w:ind w:firstLineChars="200" w:firstLine="420"/>
        <w:rPr>
          <w:rFonts w:ascii="宋体" w:eastAsia="楷体" w:hAnsi="宋体"/>
        </w:rPr>
      </w:pPr>
      <w:r w:rsidRPr="006D4F4A">
        <w:rPr>
          <w:rFonts w:ascii="宋体" w:eastAsia="楷体" w:hAnsi="宋体" w:hint="eastAsia"/>
        </w:rPr>
        <w:t>2.</w:t>
      </w:r>
      <w:r w:rsidRPr="006D4F4A">
        <w:rPr>
          <w:rFonts w:ascii="宋体" w:eastAsia="楷体" w:hAnsi="宋体" w:hint="eastAsia"/>
        </w:rPr>
        <w:tab/>
      </w:r>
      <w:r w:rsidRPr="006D4F4A">
        <w:rPr>
          <w:rFonts w:ascii="宋体" w:eastAsia="楷体" w:hAnsi="宋体" w:hint="eastAsia"/>
        </w:rPr>
        <w:t>在编制历史人物年表的过程中，尝试运用唯物史观正确评价历史人物。</w:t>
      </w:r>
    </w:p>
    <w:p w:rsidR="007F0C06" w:rsidRPr="006D4F4A" w:rsidRDefault="007F0C06" w:rsidP="007F0C06">
      <w:pPr>
        <w:spacing w:line="360" w:lineRule="auto"/>
        <w:ind w:firstLineChars="200" w:firstLine="420"/>
        <w:rPr>
          <w:rFonts w:ascii="宋体" w:eastAsia="楷体" w:hAnsi="宋体"/>
        </w:rPr>
      </w:pPr>
      <w:r w:rsidRPr="006D4F4A">
        <w:rPr>
          <w:rFonts w:ascii="宋体" w:eastAsia="楷体" w:hAnsi="宋体" w:hint="eastAsia"/>
        </w:rPr>
        <w:t>3.</w:t>
      </w:r>
      <w:r w:rsidRPr="006D4F4A">
        <w:rPr>
          <w:rFonts w:ascii="宋体" w:eastAsia="楷体" w:hAnsi="宋体" w:hint="eastAsia"/>
        </w:rPr>
        <w:tab/>
      </w:r>
      <w:r w:rsidRPr="006D4F4A">
        <w:rPr>
          <w:rFonts w:ascii="宋体" w:eastAsia="楷体" w:hAnsi="宋体" w:hint="eastAsia"/>
        </w:rPr>
        <w:t>运用年表阐释历史人物与其所处时代的关系。</w:t>
      </w:r>
    </w:p>
    <w:p w:rsidR="007F0C06" w:rsidRPr="006D4F4A" w:rsidRDefault="007F0C06" w:rsidP="007F0C06">
      <w:pPr>
        <w:spacing w:line="360" w:lineRule="auto"/>
        <w:ind w:firstLineChars="200" w:firstLine="420"/>
        <w:rPr>
          <w:rFonts w:ascii="宋体" w:eastAsia="楷体" w:hAnsi="宋体"/>
        </w:rPr>
      </w:pPr>
      <w:r w:rsidRPr="006D4F4A">
        <w:rPr>
          <w:rFonts w:ascii="宋体" w:eastAsia="楷体" w:hAnsi="宋体" w:hint="eastAsia"/>
        </w:rPr>
        <w:t>4.</w:t>
      </w:r>
      <w:r w:rsidRPr="006D4F4A">
        <w:rPr>
          <w:rFonts w:ascii="宋体" w:eastAsia="楷体" w:hAnsi="宋体" w:hint="eastAsia"/>
        </w:rPr>
        <w:tab/>
      </w:r>
      <w:r w:rsidRPr="006D4F4A">
        <w:rPr>
          <w:rFonts w:ascii="宋体" w:eastAsia="楷体" w:hAnsi="宋体" w:hint="eastAsia"/>
        </w:rPr>
        <w:t>通过对历史人物进行全面评价，加深学生对历史人物作用的认识，既积极评价个人在社会历史发展进程中的重要性，也认识到历史人物无法超越历史加予他们的限制。</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活动过程</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1.</w:t>
      </w:r>
      <w:r w:rsidRPr="006D4F4A">
        <w:rPr>
          <w:rFonts w:ascii="宋体" w:eastAsia="楷体" w:hAnsi="宋体"/>
        </w:rPr>
        <w:t>学生根据个人兴趣，选定一位中外历史上的历史人物作为研究对象。</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2.</w:t>
      </w:r>
      <w:r w:rsidRPr="006D4F4A">
        <w:rPr>
          <w:rFonts w:ascii="宋体" w:eastAsia="楷体" w:hAnsi="宋体"/>
        </w:rPr>
        <w:t>搜集所选历史人物的相关材料，在阅读的基础上对所选历史人物的生平事迹进行梳理，尝试对相关史事进行考证。</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3.</w:t>
      </w:r>
      <w:r w:rsidRPr="006D4F4A">
        <w:rPr>
          <w:rFonts w:ascii="宋体" w:eastAsia="楷体" w:hAnsi="宋体"/>
        </w:rPr>
        <w:t>编制历史人物年表。在编制时，既要注意从个人生命史的角度进行梳理，凸显该历史人物的主要事迹，也要注意其所处时代发生的大事，按时序排列。</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4.</w:t>
      </w:r>
      <w:r w:rsidRPr="006D4F4A">
        <w:rPr>
          <w:rFonts w:ascii="宋体" w:eastAsia="楷体" w:hAnsi="宋体"/>
        </w:rPr>
        <w:t>在班上展示自己制作的历史人物年表，并通过对年表的解说，向同学介绍所选历史人物的生平事迹及其所处时代，对该人物进行评价。</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5.</w:t>
      </w:r>
      <w:r w:rsidRPr="006D4F4A">
        <w:rPr>
          <w:rFonts w:ascii="宋体" w:eastAsia="楷体" w:hAnsi="宋体"/>
        </w:rPr>
        <w:t>将编制的历史人物年表分类编辑，汇集成册。</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活动说明</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本活动是让学生通过对某个历史人物的研究，在全面了解该人物事迹的基础上，按照时间顺序编制历史人物年表，梳理并展现历史人物的主要事迹。在活动过程中，学生不仅需要搜集、阅读相关材</w:t>
      </w:r>
      <w:r w:rsidRPr="006D4F4A">
        <w:rPr>
          <w:rFonts w:ascii="宋体" w:eastAsia="楷体" w:hAnsi="宋体"/>
        </w:rPr>
        <w:lastRenderedPageBreak/>
        <w:t>料，而且需要动脑、动笔，完成历史人物年表的制作，并对自己的制作阐释说明。这一有深度学习特色的活动，可以提高学生的时空观念和史料实证的素养；同时，对历史人物进行全面、客观的评价，能够提高学生在唯物史观、历史解释及家国情怀等方面的素养。</w:t>
      </w:r>
    </w:p>
    <w:p w:rsidR="008C1932" w:rsidRPr="0007154C" w:rsidRDefault="008C1932" w:rsidP="00355FF8">
      <w:pPr>
        <w:spacing w:line="360" w:lineRule="auto"/>
        <w:rPr>
          <w:rFonts w:ascii="黑体" w:eastAsia="黑体" w:hAnsi="黑体"/>
          <w:sz w:val="28"/>
          <w:szCs w:val="28"/>
        </w:rPr>
      </w:pPr>
      <w:r w:rsidRPr="0007154C">
        <w:rPr>
          <w:rFonts w:ascii="黑体" w:eastAsia="黑体" w:hAnsi="黑体" w:hint="eastAsia"/>
          <w:sz w:val="28"/>
          <w:szCs w:val="28"/>
        </w:rPr>
        <w:t>【学业要求】</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通过本模块的学习，学生能够认识历史学的学科性质和功能，了解一些学习历史的基本常识；知道史料在历史探究中的重要性，了解史学家是如何运用史料进行历史论证的（唯物史观、时空观念、史料实证）；能够初步学会综合运用探究历史的基本原则与方法，在理解史事的基础上，全面、客观地评述历史问题，做到史论结合，清晰地表达自己的观点（唯物史观、史料实证、历史解释、家国情怀）；能够了解唯物史观的基本观点和史学的优秀传统，理解史学探究的目的是求真求实，提高学习历史的兴趣，发展历史思维能力，增强学好历史的信心（唯物史观、家国信怀）。</w:t>
      </w:r>
    </w:p>
    <w:p w:rsidR="008C1932" w:rsidRPr="006D4F4A" w:rsidRDefault="008C1932" w:rsidP="00355FF8">
      <w:pPr>
        <w:spacing w:line="360" w:lineRule="auto"/>
        <w:ind w:firstLineChars="200" w:firstLine="420"/>
        <w:rPr>
          <w:rFonts w:ascii="宋体" w:hAnsi="宋体"/>
        </w:rPr>
      </w:pPr>
    </w:p>
    <w:p w:rsidR="008C1932" w:rsidRPr="006D4F4A" w:rsidRDefault="008C1932" w:rsidP="00355FF8">
      <w:pPr>
        <w:spacing w:line="360" w:lineRule="auto"/>
        <w:rPr>
          <w:rFonts w:ascii="宋体" w:hAnsi="宋体"/>
        </w:rPr>
      </w:pPr>
      <w:r w:rsidRPr="005A538A">
        <w:rPr>
          <w:rFonts w:ascii="等线" w:eastAsia="等线" w:hAnsi="等线"/>
          <w:noProof/>
        </w:rPr>
        <w:drawing>
          <wp:inline distT="0" distB="0" distL="0" distR="0">
            <wp:extent cx="5276850" cy="542925"/>
            <wp:effectExtent l="0" t="0" r="0" b="9525"/>
            <wp:docPr id="36" name="图片 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542925"/>
                    </a:xfrm>
                    <a:prstGeom prst="rect">
                      <a:avLst/>
                    </a:prstGeom>
                    <a:noFill/>
                    <a:ln>
                      <a:noFill/>
                    </a:ln>
                  </pic:spPr>
                </pic:pic>
              </a:graphicData>
            </a:graphic>
          </wp:inline>
        </w:drawing>
      </w:r>
    </w:p>
    <w:p w:rsidR="008C1932" w:rsidRPr="0007154C" w:rsidRDefault="008C1932" w:rsidP="00355FF8">
      <w:pPr>
        <w:spacing w:line="360" w:lineRule="auto"/>
        <w:rPr>
          <w:rFonts w:ascii="黑体" w:eastAsia="黑体" w:hAnsi="黑体"/>
          <w:sz w:val="28"/>
          <w:szCs w:val="28"/>
        </w:rPr>
      </w:pPr>
      <w:r w:rsidRPr="0007154C">
        <w:rPr>
          <w:rFonts w:ascii="黑体" w:eastAsia="黑体" w:hAnsi="黑体" w:hint="eastAsia"/>
          <w:sz w:val="28"/>
          <w:szCs w:val="28"/>
        </w:rPr>
        <w:t>【内容要求】</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本课程是对史料进行介绍并加以分析、解读的训练。本课程由</w:t>
      </w:r>
      <w:r w:rsidRPr="006D4F4A">
        <w:rPr>
          <w:rFonts w:ascii="宋体" w:hAnsi="宋体"/>
        </w:rPr>
        <w:t>7个</w:t>
      </w:r>
      <w:r w:rsidRPr="006D4F4A">
        <w:rPr>
          <w:rFonts w:ascii="宋体" w:hAnsi="宋体" w:hint="eastAsia"/>
        </w:rPr>
        <w:t>专题组成，是在必修课程和选择性必修课程基础上的进一步延伸。</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史料是人们了解过去、认识历史的重要依据和基础。由于时代和认识上的局限，并非所有史料都能进入人们的视野。迄今为止，人们所能认识并可以搜集、运用的史料大体有文献、实物、口述、图像等类别。搜集和整理不同类别史料的方法有所不同，但却有共同的原则。运用史料就是理解历史，需要秉持大胆怀疑、多源互证等原则。对不同类型的史料，需要了解其产生的具体情境，需要掌握读懂它的技能，才能对其反映的历史信息形成准确的认识。</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2.1</w:t>
      </w:r>
      <w:r w:rsidRPr="006D4F4A">
        <w:rPr>
          <w:rFonts w:ascii="宋体" w:eastAsia="楷体" w:hAnsi="宋体"/>
          <w:b/>
        </w:rPr>
        <w:t>史科及搜集、运用</w:t>
      </w:r>
      <w:r w:rsidRPr="006D4F4A">
        <w:rPr>
          <w:rFonts w:ascii="宋体" w:eastAsia="楷体" w:hAnsi="宋体" w:hint="eastAsia"/>
          <w:b/>
        </w:rPr>
        <w:t>史料</w:t>
      </w:r>
      <w:r w:rsidRPr="006D4F4A">
        <w:rPr>
          <w:rFonts w:ascii="宋体" w:eastAsia="楷体" w:hAnsi="宋体"/>
          <w:b/>
        </w:rPr>
        <w:t>的原则与方法</w:t>
      </w:r>
    </w:p>
    <w:p w:rsidR="00DC679E" w:rsidRPr="006D4F4A" w:rsidRDefault="00DC679E" w:rsidP="00DC679E">
      <w:pPr>
        <w:spacing w:line="360" w:lineRule="auto"/>
        <w:ind w:firstLineChars="200" w:firstLine="420"/>
        <w:rPr>
          <w:rFonts w:ascii="宋体" w:hAnsi="宋体"/>
          <w:noProof/>
        </w:rPr>
      </w:pPr>
      <w:r w:rsidRPr="006D4F4A">
        <w:rPr>
          <w:rFonts w:ascii="宋体" w:hAnsi="宋体" w:hint="eastAsia"/>
          <w:noProof/>
        </w:rPr>
        <w:t>知道什么是史料、史料的类别与史料的特点；了解捜集和运用史料的基本原则与方法；知道综合运用史料研究历史的方法与价值</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2.2</w:t>
      </w:r>
      <w:r w:rsidRPr="006D4F4A">
        <w:rPr>
          <w:rFonts w:ascii="宋体" w:eastAsia="楷体" w:hAnsi="宋体"/>
          <w:b/>
        </w:rPr>
        <w:t>文献史料研读</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依据主要的文献史料类别，选择有代表性的史料进行研读；认识文献史料的价值，知道它是史料中最重要的部分；了解搜集和运用文献史料研究历史的方法。所涉及的主要文献史料包括：史书；档</w:t>
      </w:r>
      <w:r w:rsidRPr="006D4F4A">
        <w:rPr>
          <w:rFonts w:ascii="宋体" w:hAnsi="宋体" w:hint="eastAsia"/>
        </w:rPr>
        <w:lastRenderedPageBreak/>
        <w:t>案与文书；文集、笔记、书信与日记；地方史志；报刊；碑铭与简牍；族谱、契约、账簿等。</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2.3</w:t>
      </w:r>
      <w:r w:rsidRPr="006D4F4A">
        <w:rPr>
          <w:rFonts w:ascii="宋体" w:eastAsia="楷体" w:hAnsi="宋体"/>
          <w:b/>
        </w:rPr>
        <w:t>实物史料研读</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知道历史上遗留下来的许多实物是重要的史料，选择有代表性的实物史料进行研读；知道对实物史料的运用不仅需要历史学的方法，也需要借助考古学、科技史等不同学科的方法。所涉及的主要实物史料包括：器物；建筑物；遗址、遗迹。</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2.4</w:t>
      </w:r>
      <w:r w:rsidRPr="006D4F4A">
        <w:rPr>
          <w:rFonts w:ascii="宋体" w:eastAsia="楷体" w:hAnsi="宋体"/>
          <w:b/>
        </w:rPr>
        <w:t>口述史料研读</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知道当事人或亲历者的口述回忆是重要的史料，知道神话、传说、史诗等也是口述史料的组成部分；选择有代表性的口述史料进行研读；认识口述史料的价值与局限性；学会使用现代科技手段记录和整理口述史料。所涉及的主要口述史料包括：回忆录与其他口述史记录；神话、传说、史诗。</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2.5</w:t>
      </w:r>
      <w:r w:rsidRPr="006D4F4A">
        <w:rPr>
          <w:rFonts w:ascii="宋体" w:eastAsia="楷体" w:hAnsi="宋体"/>
          <w:b/>
        </w:rPr>
        <w:t>图像史料研读</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知道绘画、雕刻、照片等图像是重要的史料，选择有代表性的图像史料进行研读；认识图像史料的价值，知道对图像史料的运用不仅需要历史学的方法，也要借助艺术史等不同学科的方法。所涉及的主要图像史料包括绘画、雕刻、照片、古地图。</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2.6</w:t>
      </w:r>
      <w:r w:rsidRPr="006D4F4A">
        <w:rPr>
          <w:rFonts w:ascii="宋体" w:eastAsia="楷体" w:hAnsi="宋体"/>
          <w:b/>
        </w:rPr>
        <w:t>现代音像史料研读</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知道现代科学技术带来了录音、录像等记录手段，了解录音、录像、纪实性影视作品等在记录</w:t>
      </w:r>
      <w:r w:rsidRPr="006D4F4A">
        <w:rPr>
          <w:rFonts w:ascii="宋体" w:hAnsi="宋体"/>
        </w:rPr>
        <w:t>100多年来历史方面的独特价值；尝试</w:t>
      </w:r>
      <w:r w:rsidRPr="006D4F4A">
        <w:rPr>
          <w:rFonts w:ascii="宋体" w:hAnsi="宋体" w:hint="eastAsia"/>
        </w:rPr>
        <w:t>利用录音、录像等手段记录当今社会的不同方面，掌握整理、利用这类史料的基本方法。所涉及的主要音像史料包括能反映不同历史内容的录音、录像及纪实性影视作品。</w:t>
      </w:r>
    </w:p>
    <w:p w:rsidR="008C1932" w:rsidRPr="006D4F4A" w:rsidRDefault="008C1932" w:rsidP="00355FF8">
      <w:pPr>
        <w:spacing w:line="360" w:lineRule="auto"/>
        <w:ind w:firstLineChars="200" w:firstLine="422"/>
        <w:rPr>
          <w:rFonts w:ascii="宋体" w:eastAsia="楷体" w:hAnsi="宋体"/>
          <w:b/>
        </w:rPr>
      </w:pPr>
      <w:r w:rsidRPr="006D4F4A">
        <w:rPr>
          <w:rFonts w:ascii="宋体" w:eastAsia="楷体" w:hAnsi="宋体"/>
          <w:b/>
        </w:rPr>
        <w:t>2.7</w:t>
      </w:r>
      <w:r w:rsidRPr="006D4F4A">
        <w:rPr>
          <w:rFonts w:ascii="宋体" w:eastAsia="楷体" w:hAnsi="宋体"/>
          <w:b/>
        </w:rPr>
        <w:t>数字资源的利用</w:t>
      </w:r>
    </w:p>
    <w:p w:rsidR="00144488" w:rsidRPr="006D4F4A" w:rsidRDefault="00144488" w:rsidP="00144488">
      <w:pPr>
        <w:spacing w:line="360" w:lineRule="auto"/>
        <w:ind w:firstLineChars="200" w:firstLine="420"/>
        <w:rPr>
          <w:rFonts w:ascii="宋体" w:hAnsi="宋体"/>
          <w:noProof/>
        </w:rPr>
      </w:pPr>
      <w:r w:rsidRPr="006D4F4A">
        <w:rPr>
          <w:rFonts w:ascii="宋体" w:hAnsi="宋体" w:hint="eastAsia"/>
          <w:noProof/>
        </w:rPr>
        <w:t>在有条件的学校，学会通过互联网利用数字资源，以更为方便地获取所需史料；知道数字资源的价值与特点；尝试围绕特定历史研究主题，通过数字资源寻找相关史料；主要数字资源包括电子书、电子期刊、网页、多媒体资料等；初步了解数字资源与大型数据库的利用给历史研究带来的变化。</w:t>
      </w:r>
    </w:p>
    <w:p w:rsidR="008C1932" w:rsidRPr="0007154C" w:rsidRDefault="008C1932" w:rsidP="00355FF8">
      <w:pPr>
        <w:spacing w:line="360" w:lineRule="auto"/>
        <w:rPr>
          <w:rFonts w:ascii="黑体" w:eastAsia="黑体" w:hAnsi="黑体"/>
          <w:sz w:val="28"/>
          <w:szCs w:val="28"/>
        </w:rPr>
      </w:pPr>
      <w:r w:rsidRPr="0007154C">
        <w:rPr>
          <w:rFonts w:ascii="黑体" w:eastAsia="黑体" w:hAnsi="黑体" w:hint="eastAsia"/>
          <w:sz w:val="28"/>
          <w:szCs w:val="28"/>
        </w:rPr>
        <w:t>【教学提示】</w:t>
      </w:r>
    </w:p>
    <w:p w:rsidR="008C1932" w:rsidRPr="006D4F4A" w:rsidRDefault="008C1932" w:rsidP="00355FF8">
      <w:pPr>
        <w:spacing w:line="360" w:lineRule="auto"/>
        <w:ind w:firstLineChars="200" w:firstLine="420"/>
        <w:rPr>
          <w:rFonts w:ascii="宋体" w:hAnsi="宋体"/>
        </w:rPr>
      </w:pPr>
      <w:r w:rsidRPr="006D4F4A">
        <w:rPr>
          <w:rFonts w:ascii="宋体" w:hAnsi="宋体"/>
        </w:rPr>
        <w:t>1.本模块的教学以开展学生历史阅读活动为主。教师要引导学</w:t>
      </w:r>
      <w:r w:rsidRPr="006D4F4A">
        <w:rPr>
          <w:rFonts w:ascii="宋体" w:hAnsi="宋体" w:hint="eastAsia"/>
        </w:rPr>
        <w:t>生在深度阅读的基础上，分析和认识史料对历史研究的重要作用，并尝试运用各类史料探究历史问题。本模块的教学过程，重在对学生的历史阅读理解能力的培养。</w:t>
      </w:r>
    </w:p>
    <w:p w:rsidR="008C1932" w:rsidRPr="006D4F4A" w:rsidRDefault="008C1932" w:rsidP="00355FF8">
      <w:pPr>
        <w:spacing w:line="360" w:lineRule="auto"/>
        <w:ind w:firstLineChars="200" w:firstLine="420"/>
        <w:rPr>
          <w:rFonts w:ascii="宋体" w:hAnsi="宋体"/>
        </w:rPr>
      </w:pPr>
      <w:r w:rsidRPr="006D4F4A">
        <w:rPr>
          <w:rFonts w:ascii="宋体" w:hAnsi="宋体"/>
        </w:rPr>
        <w:t>2.教师在进行教学设计时，一是要注意选择具有典型性的材料，</w:t>
      </w:r>
      <w:r w:rsidRPr="006D4F4A">
        <w:rPr>
          <w:rFonts w:ascii="宋体" w:hAnsi="宋体" w:hint="eastAsia"/>
        </w:rPr>
        <w:t>二是要确定提供给学生阅读的范</w:t>
      </w:r>
      <w:r w:rsidRPr="006D4F4A">
        <w:rPr>
          <w:rFonts w:ascii="宋体" w:hAnsi="宋体" w:hint="eastAsia"/>
        </w:rPr>
        <w:lastRenderedPageBreak/>
        <w:t>本及适当的数量，三是要精心设计引导学生研习不同类型史料的问题，四是将课堂学习与课外阅读活动结合起来。</w:t>
      </w:r>
    </w:p>
    <w:p w:rsidR="008C1932" w:rsidRPr="006D4F4A" w:rsidRDefault="008C1932" w:rsidP="00355FF8">
      <w:pPr>
        <w:spacing w:line="360" w:lineRule="auto"/>
        <w:ind w:firstLineChars="200" w:firstLine="420"/>
        <w:rPr>
          <w:rFonts w:ascii="宋体" w:hAnsi="宋体"/>
        </w:rPr>
      </w:pPr>
      <w:r w:rsidRPr="006D4F4A">
        <w:rPr>
          <w:rFonts w:ascii="宋体" w:hAnsi="宋体"/>
        </w:rPr>
        <w:t>3.在本模块的教学过程中，教师要注意设计并组织好学生的阅</w:t>
      </w:r>
      <w:r w:rsidRPr="006D4F4A">
        <w:rPr>
          <w:rFonts w:ascii="宋体" w:hAnsi="宋体" w:hint="eastAsia"/>
        </w:rPr>
        <w:t>读活动，提出相应的要求，尤其是要注重学生对史料进行研习的体会，开展多种形式的活动进行交流。</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为便于围绕历史学科核心素养开展教学，设计如下教学活动示例：</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活动主题</w:t>
      </w:r>
      <w:r w:rsidRPr="006D4F4A">
        <w:rPr>
          <w:rFonts w:ascii="宋体" w:eastAsia="楷体" w:hAnsi="宋体"/>
        </w:rPr>
        <w:t xml:space="preserve">  </w:t>
      </w:r>
      <w:r w:rsidRPr="006D4F4A">
        <w:rPr>
          <w:rFonts w:ascii="宋体" w:eastAsia="楷体" w:hAnsi="宋体"/>
        </w:rPr>
        <w:t>《资治通鉴》为何以</w:t>
      </w:r>
      <w:r w:rsidRPr="006D4F4A">
        <w:rPr>
          <w:rFonts w:ascii="宋体" w:eastAsia="楷体" w:hAnsi="宋体"/>
        </w:rPr>
        <w:t>“</w:t>
      </w:r>
      <w:r w:rsidRPr="006D4F4A">
        <w:rPr>
          <w:rFonts w:ascii="宋体" w:eastAsia="楷体" w:hAnsi="宋体"/>
        </w:rPr>
        <w:t>三家分晋</w:t>
      </w:r>
      <w:r w:rsidRPr="006D4F4A">
        <w:rPr>
          <w:rFonts w:ascii="宋体" w:eastAsia="楷体" w:hAnsi="宋体"/>
        </w:rPr>
        <w:t>”</w:t>
      </w:r>
      <w:r w:rsidRPr="006D4F4A">
        <w:rPr>
          <w:rFonts w:ascii="宋体" w:eastAsia="楷体" w:hAnsi="宋体"/>
        </w:rPr>
        <w:t>为其开篇（专题</w:t>
      </w:r>
      <w:r w:rsidRPr="006D4F4A">
        <w:rPr>
          <w:rFonts w:ascii="宋体" w:eastAsia="楷体" w:hAnsi="宋体"/>
        </w:rPr>
        <w:t>2.2</w:t>
      </w:r>
      <w:r w:rsidRPr="006D4F4A">
        <w:rPr>
          <w:rFonts w:ascii="宋体" w:eastAsia="楷体" w:hAnsi="宋体"/>
        </w:rPr>
        <w:t>）</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活动目标</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1.</w:t>
      </w:r>
      <w:r w:rsidRPr="006D4F4A">
        <w:rPr>
          <w:rFonts w:ascii="宋体" w:eastAsia="楷体" w:hAnsi="宋体"/>
        </w:rPr>
        <w:t>知道史书记载带有史书撰写者的主观倾向，全面认识史书的史料价值。</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2.</w:t>
      </w:r>
      <w:r w:rsidRPr="006D4F4A">
        <w:rPr>
          <w:rFonts w:ascii="宋体" w:eastAsia="楷体" w:hAnsi="宋体"/>
        </w:rPr>
        <w:t>了解史料作者及其所处时代，对于判断史料价值是非常重要的。</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活动过程</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1.</w:t>
      </w:r>
      <w:r w:rsidRPr="006D4F4A">
        <w:rPr>
          <w:rFonts w:ascii="宋体" w:eastAsia="楷体" w:hAnsi="宋体"/>
        </w:rPr>
        <w:t>教师给出《资治通鉴》卷一中的相关记述（</w:t>
      </w:r>
      <w:r w:rsidRPr="006D4F4A">
        <w:rPr>
          <w:rFonts w:ascii="宋体" w:eastAsia="楷体" w:hAnsi="宋体"/>
        </w:rPr>
        <w:t>“</w:t>
      </w:r>
      <w:r w:rsidRPr="006D4F4A">
        <w:rPr>
          <w:rFonts w:ascii="宋体" w:eastAsia="楷体" w:hAnsi="宋体"/>
        </w:rPr>
        <w:t>威烈王二十三年初，命晋大夫魏斯、赵籍、韩虔为诸侯</w:t>
      </w:r>
      <w:r w:rsidRPr="006D4F4A">
        <w:rPr>
          <w:rFonts w:ascii="宋体" w:eastAsia="楷体" w:hAnsi="宋体"/>
        </w:rPr>
        <w:t>”</w:t>
      </w:r>
      <w:r w:rsidRPr="006D4F4A">
        <w:rPr>
          <w:rFonts w:ascii="宋体" w:eastAsia="楷体" w:hAnsi="宋体"/>
        </w:rPr>
        <w:t>，及</w:t>
      </w:r>
      <w:r w:rsidRPr="006D4F4A">
        <w:rPr>
          <w:rFonts w:ascii="宋体" w:eastAsia="楷体" w:hAnsi="宋体"/>
        </w:rPr>
        <w:t>“</w:t>
      </w:r>
      <w:r w:rsidRPr="006D4F4A">
        <w:rPr>
          <w:rFonts w:ascii="宋体" w:eastAsia="楷体" w:hAnsi="宋体"/>
        </w:rPr>
        <w:t>臣光曰</w:t>
      </w:r>
      <w:r w:rsidRPr="006D4F4A">
        <w:rPr>
          <w:rFonts w:ascii="宋体" w:eastAsia="楷体" w:hAnsi="宋体"/>
        </w:rPr>
        <w:t>”</w:t>
      </w:r>
      <w:r w:rsidRPr="006D4F4A">
        <w:rPr>
          <w:rFonts w:ascii="宋体" w:eastAsia="楷体" w:hAnsi="宋体"/>
        </w:rPr>
        <w:t>后面的段落），引导学生正确理解其字面含义。</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2.</w:t>
      </w:r>
      <w:r w:rsidRPr="006D4F4A">
        <w:rPr>
          <w:rFonts w:ascii="宋体" w:eastAsia="楷体" w:hAnsi="宋体"/>
        </w:rPr>
        <w:t>了解有关</w:t>
      </w:r>
      <w:r w:rsidRPr="006D4F4A">
        <w:rPr>
          <w:rFonts w:ascii="宋体" w:eastAsia="楷体" w:hAnsi="宋体"/>
        </w:rPr>
        <w:t>“</w:t>
      </w:r>
      <w:r w:rsidRPr="006D4F4A">
        <w:rPr>
          <w:rFonts w:ascii="宋体" w:eastAsia="楷体" w:hAnsi="宋体"/>
        </w:rPr>
        <w:t>三家分晋</w:t>
      </w:r>
      <w:r w:rsidRPr="006D4F4A">
        <w:rPr>
          <w:rFonts w:ascii="宋体" w:eastAsia="楷体" w:hAnsi="宋体"/>
        </w:rPr>
        <w:t>”</w:t>
      </w:r>
      <w:r w:rsidRPr="006D4F4A">
        <w:rPr>
          <w:rFonts w:ascii="宋体" w:eastAsia="楷体" w:hAnsi="宋体"/>
        </w:rPr>
        <w:t>的史实及历史意义，提出问题：《资治通鉴》为何以</w:t>
      </w:r>
      <w:r w:rsidRPr="006D4F4A">
        <w:rPr>
          <w:rFonts w:ascii="宋体" w:eastAsia="楷体" w:hAnsi="宋体"/>
        </w:rPr>
        <w:t>“</w:t>
      </w:r>
      <w:r w:rsidRPr="006D4F4A">
        <w:rPr>
          <w:rFonts w:ascii="宋体" w:eastAsia="楷体" w:hAnsi="宋体"/>
        </w:rPr>
        <w:t>三家分晋</w:t>
      </w:r>
      <w:r w:rsidRPr="006D4F4A">
        <w:rPr>
          <w:rFonts w:ascii="宋体" w:eastAsia="楷体" w:hAnsi="宋体"/>
        </w:rPr>
        <w:t>”</w:t>
      </w:r>
      <w:r w:rsidRPr="006D4F4A">
        <w:rPr>
          <w:rFonts w:ascii="宋体" w:eastAsia="楷体" w:hAnsi="宋体"/>
        </w:rPr>
        <w:t>为其开篇？</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3.</w:t>
      </w:r>
      <w:r w:rsidRPr="006D4F4A">
        <w:rPr>
          <w:rFonts w:ascii="宋体" w:eastAsia="楷体" w:hAnsi="宋体"/>
        </w:rPr>
        <w:t>通过理解</w:t>
      </w:r>
      <w:r w:rsidRPr="006D4F4A">
        <w:rPr>
          <w:rFonts w:ascii="宋体" w:eastAsia="楷体" w:hAnsi="宋体"/>
        </w:rPr>
        <w:t>“</w:t>
      </w:r>
      <w:r w:rsidRPr="006D4F4A">
        <w:rPr>
          <w:rFonts w:ascii="宋体" w:eastAsia="楷体" w:hAnsi="宋体"/>
        </w:rPr>
        <w:t>臣光曰</w:t>
      </w:r>
      <w:r w:rsidRPr="006D4F4A">
        <w:rPr>
          <w:rFonts w:ascii="宋体" w:eastAsia="楷体" w:hAnsi="宋体"/>
        </w:rPr>
        <w:t>”</w:t>
      </w:r>
      <w:r w:rsidRPr="006D4F4A">
        <w:rPr>
          <w:rFonts w:ascii="宋体" w:eastAsia="楷体" w:hAnsi="宋体"/>
        </w:rPr>
        <w:t>那段材料，知道司马光对</w:t>
      </w:r>
      <w:r w:rsidRPr="006D4F4A">
        <w:rPr>
          <w:rFonts w:ascii="宋体" w:eastAsia="楷体" w:hAnsi="宋体"/>
        </w:rPr>
        <w:t>“</w:t>
      </w:r>
      <w:r w:rsidRPr="006D4F4A">
        <w:rPr>
          <w:rFonts w:ascii="宋体" w:eastAsia="楷体" w:hAnsi="宋体"/>
        </w:rPr>
        <w:t>三家分晋</w:t>
      </w:r>
      <w:r w:rsidRPr="006D4F4A">
        <w:rPr>
          <w:rFonts w:ascii="宋体" w:eastAsia="楷体" w:hAnsi="宋体"/>
        </w:rPr>
        <w:t>”</w:t>
      </w:r>
      <w:r w:rsidRPr="006D4F4A">
        <w:rPr>
          <w:rFonts w:ascii="宋体" w:eastAsia="楷体" w:hAnsi="宋体"/>
        </w:rPr>
        <w:t>的态度以及他对该事件发生原因的看法。</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4.</w:t>
      </w:r>
      <w:r w:rsidRPr="006D4F4A">
        <w:rPr>
          <w:rFonts w:ascii="宋体" w:eastAsia="楷体" w:hAnsi="宋体"/>
        </w:rPr>
        <w:t>回顾以前所学宋初加强中央集权的举措，了解司马光强调名分、强调尊君抑臣、强调坚持传统秩序重要性的政治立场，进而理解《资治通鉴》以</w:t>
      </w:r>
      <w:r w:rsidRPr="006D4F4A">
        <w:rPr>
          <w:rFonts w:ascii="宋体" w:eastAsia="楷体" w:hAnsi="宋体"/>
        </w:rPr>
        <w:t>“</w:t>
      </w:r>
      <w:r w:rsidRPr="006D4F4A">
        <w:rPr>
          <w:rFonts w:ascii="宋体" w:eastAsia="楷体" w:hAnsi="宋体"/>
        </w:rPr>
        <w:t>三家分晋</w:t>
      </w:r>
      <w:r w:rsidRPr="006D4F4A">
        <w:rPr>
          <w:rFonts w:ascii="宋体" w:eastAsia="楷体" w:hAnsi="宋体"/>
        </w:rPr>
        <w:t>”</w:t>
      </w:r>
      <w:r w:rsidRPr="006D4F4A">
        <w:rPr>
          <w:rFonts w:ascii="宋体" w:eastAsia="楷体" w:hAnsi="宋体"/>
        </w:rPr>
        <w:t>为其开篇的真正含义。</w:t>
      </w:r>
    </w:p>
    <w:p w:rsidR="008C1932" w:rsidRPr="006D4F4A" w:rsidRDefault="008C1932" w:rsidP="00355FF8">
      <w:pPr>
        <w:spacing w:line="360" w:lineRule="auto"/>
        <w:ind w:firstLineChars="200" w:firstLine="420"/>
        <w:rPr>
          <w:rFonts w:ascii="宋体" w:eastAsia="楷体" w:hAnsi="宋体"/>
        </w:rPr>
      </w:pPr>
      <w:r w:rsidRPr="006D4F4A">
        <w:rPr>
          <w:rFonts w:ascii="宋体" w:eastAsia="楷体" w:hAnsi="宋体"/>
        </w:rPr>
        <w:t>5.</w:t>
      </w:r>
      <w:r w:rsidRPr="006D4F4A">
        <w:rPr>
          <w:rFonts w:ascii="宋体" w:eastAsia="楷体" w:hAnsi="宋体"/>
        </w:rPr>
        <w:t>以课堂讨论或课后作业的形式，了解史书作者的意图，全面、准确理解史书、史料的价值，认识《资治通鉴》的重要性。</w:t>
      </w:r>
    </w:p>
    <w:p w:rsidR="00773F9B" w:rsidRPr="006D4F4A" w:rsidRDefault="00773F9B" w:rsidP="00355FF8">
      <w:pPr>
        <w:spacing w:line="360" w:lineRule="auto"/>
        <w:ind w:firstLineChars="200" w:firstLine="420"/>
        <w:rPr>
          <w:rFonts w:ascii="宋体" w:eastAsia="楷体" w:hAnsi="宋体"/>
        </w:rPr>
      </w:pPr>
      <w:r w:rsidRPr="006D4F4A">
        <w:rPr>
          <w:rFonts w:ascii="宋体" w:eastAsia="楷体" w:hAnsi="宋体" w:hint="eastAsia"/>
        </w:rPr>
        <w:t>活动说明</w:t>
      </w:r>
    </w:p>
    <w:p w:rsidR="00773F9B" w:rsidRPr="006D4F4A" w:rsidRDefault="00773F9B" w:rsidP="00355FF8">
      <w:pPr>
        <w:spacing w:line="360" w:lineRule="auto"/>
        <w:ind w:firstLineChars="200" w:firstLine="420"/>
        <w:rPr>
          <w:rFonts w:ascii="宋体" w:eastAsia="楷体" w:hAnsi="宋体"/>
        </w:rPr>
      </w:pPr>
      <w:r w:rsidRPr="006D4F4A">
        <w:rPr>
          <w:rFonts w:ascii="宋体" w:eastAsia="楷体" w:hAnsi="宋体" w:hint="eastAsia"/>
        </w:rPr>
        <w:t>本活动是按照典型的阅读和理解史料的程序设计的，即先读懂史料，然后了解史料作者，进而对史料所描述的内容进行分析，最后准确理解史料的意义。这既</w:t>
      </w:r>
      <w:r w:rsidR="00276542">
        <w:rPr>
          <w:rFonts w:ascii="宋体" w:eastAsia="楷体" w:hAnsi="宋体" w:hint="eastAsia"/>
        </w:rPr>
        <w:t>体</w:t>
      </w:r>
      <w:r w:rsidRPr="006D4F4A">
        <w:rPr>
          <w:rFonts w:ascii="宋体" w:eastAsia="楷体" w:hAnsi="宋体" w:hint="eastAsia"/>
        </w:rPr>
        <w:t>现了对史料实证素养的培育，也包含了对理解和解释历史能力的训练。而教师引导学生将司马光所处的时代与“三家分晋”的时代相联系，则反映了建立不同时代之间历史关联的能力，以及对历史学家的政治立场进行探索的能力。</w:t>
      </w:r>
    </w:p>
    <w:p w:rsidR="008C1932" w:rsidRPr="0007154C" w:rsidRDefault="008C1932" w:rsidP="00355FF8">
      <w:pPr>
        <w:spacing w:line="360" w:lineRule="auto"/>
        <w:rPr>
          <w:rFonts w:ascii="黑体" w:eastAsia="黑体" w:hAnsi="黑体"/>
          <w:sz w:val="28"/>
          <w:szCs w:val="28"/>
        </w:rPr>
      </w:pPr>
      <w:r w:rsidRPr="0007154C">
        <w:rPr>
          <w:rFonts w:ascii="黑体" w:eastAsia="黑体" w:hAnsi="黑体" w:hint="eastAsia"/>
          <w:sz w:val="28"/>
          <w:szCs w:val="28"/>
        </w:rPr>
        <w:t>【学业要求】</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学习本模块之后，学生应了解搜集、整理和运用史料的基本原则和主要方法（唯物史观、史料实</w:t>
      </w:r>
      <w:r w:rsidRPr="006D4F4A">
        <w:rPr>
          <w:rFonts w:ascii="宋体" w:hAnsi="宋体" w:hint="eastAsia"/>
        </w:rPr>
        <w:lastRenderedPageBreak/>
        <w:t>证）；通过尝试解读不同类型的史料，知道不同类型史料的价值和局限性，知道如何获取不同类型的史料并将其用于历史研究（史料实证）；在对不同史料特点和研究范例有所了解的基础上，初步了解历史比较研究法，知道综合运用不同史料进行研究的重要性（唯物史观、时空观念、史料实证、历史解释、家国情怀）。</w:t>
      </w:r>
    </w:p>
    <w:p w:rsidR="008C1932" w:rsidRPr="006D4F4A" w:rsidRDefault="00A60725" w:rsidP="00A60725">
      <w:pPr>
        <w:spacing w:line="360" w:lineRule="auto"/>
        <w:jc w:val="center"/>
        <w:rPr>
          <w:rFonts w:ascii="宋体" w:hAnsi="宋体"/>
          <w:b/>
          <w:sz w:val="36"/>
        </w:rPr>
      </w:pPr>
      <w:r w:rsidRPr="006D4F4A">
        <w:rPr>
          <w:rFonts w:ascii="宋体" w:hAnsi="宋体" w:hint="eastAsia"/>
          <w:b/>
          <w:sz w:val="36"/>
        </w:rPr>
        <w:t>五、学业质量</w:t>
      </w:r>
    </w:p>
    <w:p w:rsidR="008C1932" w:rsidRPr="006D4F4A" w:rsidRDefault="008C1932" w:rsidP="00A60725">
      <w:pPr>
        <w:spacing w:line="360" w:lineRule="auto"/>
        <w:rPr>
          <w:rFonts w:ascii="宋体" w:hAnsi="宋体"/>
          <w:b/>
          <w:sz w:val="36"/>
          <w:szCs w:val="36"/>
        </w:rPr>
      </w:pPr>
      <w:r w:rsidRPr="006D4F4A">
        <w:rPr>
          <w:rFonts w:ascii="宋体" w:hAnsi="宋体"/>
          <w:noProof/>
        </w:rPr>
        <w:drawing>
          <wp:anchor distT="0" distB="0" distL="114300" distR="114300" simplePos="0" relativeHeight="251669504" behindDoc="0" locked="0" layoutInCell="1" allowOverlap="1">
            <wp:simplePos x="0" y="0"/>
            <wp:positionH relativeFrom="page">
              <wp:posOffset>12268200</wp:posOffset>
            </wp:positionH>
            <wp:positionV relativeFrom="topMargin">
              <wp:posOffset>10858500</wp:posOffset>
            </wp:positionV>
            <wp:extent cx="457200" cy="317500"/>
            <wp:effectExtent l="0" t="0" r="0" b="6350"/>
            <wp:wrapNone/>
            <wp:docPr id="64" name="图片 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317500"/>
                    </a:xfrm>
                    <a:prstGeom prst="rect">
                      <a:avLst/>
                    </a:prstGeom>
                    <a:noFill/>
                  </pic:spPr>
                </pic:pic>
              </a:graphicData>
            </a:graphic>
            <wp14:sizeRelH relativeFrom="page">
              <wp14:pctWidth>0</wp14:pctWidth>
            </wp14:sizeRelH>
            <wp14:sizeRelV relativeFrom="page">
              <wp14:pctHeight>0</wp14:pctHeight>
            </wp14:sizeRelV>
          </wp:anchor>
        </w:drawing>
      </w:r>
      <w:r w:rsidRPr="006D4F4A">
        <w:rPr>
          <w:rFonts w:ascii="宋体" w:hAnsi="宋体" w:hint="eastAsia"/>
          <w:b/>
          <w:sz w:val="36"/>
          <w:szCs w:val="36"/>
        </w:rPr>
        <w:t>（一）学业质量内涵</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学业质量是学生在完成本学科课程学习后的学业成就表现。学业质量标准是以本学科核心素养及其表现水平为主要维度（见附录</w:t>
      </w:r>
      <w:r w:rsidRPr="006D4F4A">
        <w:rPr>
          <w:rFonts w:ascii="宋体" w:hAnsi="宋体"/>
        </w:rPr>
        <w:t>1），</w:t>
      </w:r>
      <w:r w:rsidRPr="006D4F4A">
        <w:rPr>
          <w:rFonts w:ascii="宋体" w:hAnsi="宋体" w:hint="eastAsia"/>
        </w:rPr>
        <w:t>结合课程内容，对学生学业成就表现的总体刻画。依据不同水平学业成就表现的关键特征，学业质量标准明确将学业质量划分为不同水平，并描述了不同水平学习结果的具体表现。</w:t>
      </w:r>
    </w:p>
    <w:p w:rsidR="008C1932" w:rsidRPr="006D4F4A" w:rsidRDefault="008C1932" w:rsidP="00355FF8">
      <w:pPr>
        <w:spacing w:line="360" w:lineRule="auto"/>
        <w:ind w:firstLineChars="200" w:firstLine="723"/>
        <w:rPr>
          <w:rFonts w:ascii="宋体" w:hAnsi="宋体"/>
          <w:b/>
          <w:sz w:val="36"/>
          <w:szCs w:val="36"/>
        </w:rPr>
      </w:pPr>
      <w:r w:rsidRPr="006D4F4A">
        <w:rPr>
          <w:rFonts w:ascii="宋体" w:hAnsi="宋体" w:hint="eastAsia"/>
          <w:b/>
          <w:sz w:val="36"/>
          <w:szCs w:val="36"/>
        </w:rPr>
        <w:t>（二）学业质量水平</w:t>
      </w:r>
    </w:p>
    <w:p w:rsidR="008C1932" w:rsidRPr="006D4F4A" w:rsidRDefault="008C1932" w:rsidP="00355FF8">
      <w:pPr>
        <w:spacing w:line="360" w:lineRule="auto"/>
        <w:ind w:firstLineChars="200" w:firstLine="420"/>
        <w:rPr>
          <w:rFonts w:ascii="宋体" w:hAnsi="宋体"/>
        </w:rPr>
      </w:pPr>
      <w:r w:rsidRPr="006D4F4A">
        <w:rPr>
          <w:rFonts w:ascii="宋体" w:hAnsi="宋体" w:hint="eastAsia"/>
        </w:rPr>
        <w:t>学业质量水平分为</w:t>
      </w:r>
      <w:r w:rsidRPr="006D4F4A">
        <w:rPr>
          <w:rFonts w:ascii="宋体" w:hAnsi="宋体"/>
        </w:rPr>
        <w:t>4级。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63"/>
      </w:tblGrid>
      <w:tr w:rsidR="008C1932" w:rsidRPr="005A538A" w:rsidTr="00A60725">
        <w:trPr>
          <w:jc w:val="center"/>
        </w:trPr>
        <w:tc>
          <w:tcPr>
            <w:tcW w:w="704" w:type="dxa"/>
            <w:shd w:val="clear" w:color="auto" w:fill="auto"/>
            <w:vAlign w:val="center"/>
          </w:tcPr>
          <w:p w:rsidR="008C1932" w:rsidRPr="005A538A" w:rsidRDefault="008C1932" w:rsidP="00355FF8">
            <w:pPr>
              <w:spacing w:line="360" w:lineRule="auto"/>
              <w:jc w:val="center"/>
              <w:rPr>
                <w:szCs w:val="22"/>
              </w:rPr>
            </w:pPr>
            <w:r w:rsidRPr="006D4F4A">
              <w:rPr>
                <w:rFonts w:ascii="宋体" w:hAnsi="宋体"/>
                <w:szCs w:val="22"/>
              </w:rPr>
              <w:t>水平</w:t>
            </w:r>
          </w:p>
        </w:tc>
        <w:tc>
          <w:tcPr>
            <w:tcW w:w="8363" w:type="dxa"/>
            <w:shd w:val="clear" w:color="auto" w:fill="auto"/>
            <w:vAlign w:val="center"/>
          </w:tcPr>
          <w:p w:rsidR="008C1932" w:rsidRPr="005A538A" w:rsidRDefault="008C1932" w:rsidP="00355FF8">
            <w:pPr>
              <w:spacing w:line="360" w:lineRule="auto"/>
              <w:jc w:val="center"/>
              <w:rPr>
                <w:szCs w:val="22"/>
              </w:rPr>
            </w:pPr>
            <w:r w:rsidRPr="006D4F4A">
              <w:rPr>
                <w:rFonts w:ascii="宋体" w:hAnsi="宋体"/>
                <w:szCs w:val="22"/>
              </w:rPr>
              <w:t>质量描述</w:t>
            </w:r>
          </w:p>
        </w:tc>
      </w:tr>
      <w:tr w:rsidR="008C1932" w:rsidRPr="005A538A" w:rsidTr="00A60725">
        <w:trPr>
          <w:jc w:val="center"/>
        </w:trPr>
        <w:tc>
          <w:tcPr>
            <w:tcW w:w="704" w:type="dxa"/>
            <w:shd w:val="clear" w:color="auto" w:fill="auto"/>
            <w:vAlign w:val="center"/>
          </w:tcPr>
          <w:p w:rsidR="008C1932" w:rsidRPr="005A538A" w:rsidRDefault="008C1932" w:rsidP="00355FF8">
            <w:pPr>
              <w:spacing w:line="360" w:lineRule="auto"/>
              <w:jc w:val="center"/>
              <w:rPr>
                <w:szCs w:val="22"/>
              </w:rPr>
            </w:pPr>
            <w:r w:rsidRPr="006D4F4A">
              <w:rPr>
                <w:rFonts w:ascii="宋体" w:hAnsi="宋体"/>
                <w:szCs w:val="22"/>
              </w:rPr>
              <w:t>1</w:t>
            </w:r>
          </w:p>
        </w:tc>
        <w:tc>
          <w:tcPr>
            <w:tcW w:w="8363" w:type="dxa"/>
            <w:shd w:val="clear" w:color="auto" w:fill="auto"/>
            <w:vAlign w:val="center"/>
          </w:tcPr>
          <w:p w:rsidR="008C1932" w:rsidRPr="006D4F4A" w:rsidRDefault="008C1932" w:rsidP="00355FF8">
            <w:pPr>
              <w:spacing w:line="360" w:lineRule="auto"/>
              <w:ind w:firstLineChars="200" w:firstLine="420"/>
              <w:rPr>
                <w:rFonts w:ascii="宋体" w:hAnsi="宋体"/>
                <w:szCs w:val="22"/>
              </w:rPr>
            </w:pPr>
            <w:r w:rsidRPr="006D4F4A">
              <w:rPr>
                <w:rFonts w:ascii="宋体" w:hAnsi="宋体"/>
                <w:szCs w:val="22"/>
              </w:rPr>
              <w:t>1-1能够知道人类物质生活资料的生产是社会生活的基础，知道生产力是历史发展的决定因素，知道经济基础与上层建筑之间的辩证关系，了解人类社会形态从低级到高级发展的规律；能够理解唯物史观是科学的历史观。</w:t>
            </w:r>
          </w:p>
          <w:p w:rsidR="008C1932" w:rsidRPr="006D4F4A" w:rsidRDefault="008C1932" w:rsidP="00355FF8">
            <w:pPr>
              <w:spacing w:line="360" w:lineRule="auto"/>
              <w:ind w:firstLineChars="200" w:firstLine="420"/>
              <w:rPr>
                <w:rFonts w:ascii="宋体" w:hAnsi="宋体"/>
                <w:szCs w:val="22"/>
              </w:rPr>
            </w:pPr>
            <w:r w:rsidRPr="006D4F4A">
              <w:rPr>
                <w:rFonts w:ascii="宋体" w:hAnsi="宋体"/>
                <w:szCs w:val="22"/>
              </w:rPr>
              <w:t>1-2能够了解所学内容的历史分期方式，理解历史时期是按时序划分的；能够知道认识史事要考虑到历史地理的状况；能够识别历史地图中的相关信息，知道古今地名的区别。</w:t>
            </w:r>
          </w:p>
          <w:p w:rsidR="008C1932" w:rsidRPr="006D4F4A" w:rsidRDefault="008C1932" w:rsidP="00355FF8">
            <w:pPr>
              <w:spacing w:line="360" w:lineRule="auto"/>
              <w:ind w:firstLineChars="200" w:firstLine="420"/>
              <w:rPr>
                <w:rFonts w:ascii="宋体" w:hAnsi="宋体"/>
                <w:szCs w:val="22"/>
              </w:rPr>
            </w:pPr>
            <w:r w:rsidRPr="006D4F4A">
              <w:rPr>
                <w:rFonts w:ascii="宋体" w:hAnsi="宋体"/>
                <w:szCs w:val="22"/>
              </w:rPr>
              <w:t>1-3能够知道史料分为文献史料、图像史料、实物史料、口述史料等多种类型；能够在解答某一历史问题时，尝试从多种渠道获取与其有关的材料；能够从所获得的史料中提取有关的信息。</w:t>
            </w:r>
          </w:p>
          <w:p w:rsidR="008C1932" w:rsidRPr="006D4F4A" w:rsidRDefault="008C1932" w:rsidP="00355FF8">
            <w:pPr>
              <w:spacing w:line="360" w:lineRule="auto"/>
              <w:ind w:firstLineChars="200" w:firstLine="420"/>
              <w:rPr>
                <w:rFonts w:ascii="宋体" w:hAnsi="宋体"/>
                <w:szCs w:val="22"/>
              </w:rPr>
            </w:pPr>
            <w:r w:rsidRPr="006D4F4A">
              <w:rPr>
                <w:rFonts w:ascii="宋体" w:hAnsi="宋体"/>
                <w:szCs w:val="22"/>
              </w:rPr>
              <w:t>1-4能够有条理地讲述历史上的事情，概述历史发展的基本进程；能够说出重要历史事件的经过及结果、重要历史人物的事略、重要历史现象的基本状况。</w:t>
            </w:r>
          </w:p>
          <w:p w:rsidR="008C1932" w:rsidRPr="005A538A" w:rsidRDefault="008C1932" w:rsidP="00355FF8">
            <w:pPr>
              <w:spacing w:line="360" w:lineRule="auto"/>
              <w:ind w:firstLineChars="200" w:firstLine="420"/>
              <w:rPr>
                <w:szCs w:val="22"/>
              </w:rPr>
            </w:pPr>
            <w:r w:rsidRPr="006D4F4A">
              <w:rPr>
                <w:rFonts w:ascii="宋体" w:hAnsi="宋体"/>
                <w:szCs w:val="22"/>
              </w:rPr>
              <w:t>1-5能够发现历史上认同家乡、民族、国家的事例，知道中外优秀文化遗产的主要内容，认识社会主义核心价值观的历史依据，具有对祖国和人民的深情大爱。</w:t>
            </w:r>
          </w:p>
        </w:tc>
      </w:tr>
      <w:tr w:rsidR="008C1932" w:rsidRPr="005A538A" w:rsidTr="00A60725">
        <w:trPr>
          <w:jc w:val="center"/>
        </w:trPr>
        <w:tc>
          <w:tcPr>
            <w:tcW w:w="704" w:type="dxa"/>
            <w:shd w:val="clear" w:color="auto" w:fill="auto"/>
            <w:vAlign w:val="center"/>
          </w:tcPr>
          <w:p w:rsidR="008C1932" w:rsidRPr="005A538A" w:rsidRDefault="008C1932" w:rsidP="00355FF8">
            <w:pPr>
              <w:spacing w:line="360" w:lineRule="auto"/>
              <w:jc w:val="center"/>
              <w:rPr>
                <w:szCs w:val="22"/>
              </w:rPr>
            </w:pPr>
            <w:r w:rsidRPr="006D4F4A">
              <w:rPr>
                <w:rFonts w:ascii="宋体" w:hAnsi="宋体"/>
                <w:szCs w:val="22"/>
              </w:rPr>
              <w:t>2</w:t>
            </w:r>
          </w:p>
        </w:tc>
        <w:tc>
          <w:tcPr>
            <w:tcW w:w="8363" w:type="dxa"/>
            <w:shd w:val="clear" w:color="auto" w:fill="auto"/>
            <w:vAlign w:val="center"/>
          </w:tcPr>
          <w:p w:rsidR="00A60725" w:rsidRPr="006D4F4A" w:rsidRDefault="00A60725" w:rsidP="00A60725">
            <w:pPr>
              <w:spacing w:line="360" w:lineRule="auto"/>
              <w:ind w:firstLineChars="200" w:firstLine="420"/>
              <w:rPr>
                <w:rFonts w:ascii="宋体" w:hAnsi="宋体"/>
                <w:noProof/>
                <w:szCs w:val="22"/>
              </w:rPr>
            </w:pPr>
            <w:r w:rsidRPr="006D4F4A">
              <w:rPr>
                <w:rFonts w:ascii="宋体" w:hAnsi="宋体" w:hint="eastAsia"/>
                <w:noProof/>
                <w:szCs w:val="22"/>
              </w:rPr>
              <w:t>2-1能够知道人类物质生活资料的生产是社会生活的基础，知道生产力是历史发展的</w:t>
            </w:r>
            <w:r w:rsidRPr="006D4F4A">
              <w:rPr>
                <w:rFonts w:ascii="宋体" w:hAnsi="宋体" w:hint="eastAsia"/>
                <w:noProof/>
                <w:szCs w:val="22"/>
              </w:rPr>
              <w:lastRenderedPageBreak/>
              <w:t>决定因素，知道经济基础与上层建筑之间的辩证关系，了解人类社会形态从低级到高级发展的规律；能够理解唯物史观是科学的历史观。</w:t>
            </w:r>
          </w:p>
          <w:p w:rsidR="008C1932" w:rsidRPr="006D4F4A" w:rsidRDefault="008C1932" w:rsidP="00355FF8">
            <w:pPr>
              <w:spacing w:line="360" w:lineRule="auto"/>
              <w:ind w:firstLineChars="200" w:firstLine="420"/>
              <w:rPr>
                <w:rFonts w:ascii="宋体" w:hAnsi="宋体"/>
                <w:szCs w:val="22"/>
              </w:rPr>
            </w:pPr>
            <w:r w:rsidRPr="006D4F4A">
              <w:rPr>
                <w:rFonts w:ascii="宋体" w:hAnsi="宋体"/>
                <w:szCs w:val="22"/>
              </w:rPr>
              <w:t>2-2能够将某一史事定位在特定的时间和空间框架下；能够运用各种时间术语描述过去；能够利用历史年表、历史地图等方式对相关史事加以描述；能够认识事物发生的来龙去脉，理解空间和环境因素对认识历史与现实的重要性。</w:t>
            </w:r>
          </w:p>
          <w:p w:rsidR="008C1932" w:rsidRPr="006D4F4A" w:rsidRDefault="008C1932" w:rsidP="00355FF8">
            <w:pPr>
              <w:spacing w:line="360" w:lineRule="auto"/>
              <w:ind w:firstLineChars="200" w:firstLine="420"/>
              <w:rPr>
                <w:rFonts w:ascii="宋体" w:hAnsi="宋体"/>
                <w:szCs w:val="22"/>
              </w:rPr>
            </w:pPr>
            <w:r w:rsidRPr="006D4F4A">
              <w:rPr>
                <w:rFonts w:ascii="宋体" w:hAnsi="宋体"/>
                <w:szCs w:val="22"/>
              </w:rPr>
              <w:t>2-3能够认识不同类型的史料所具有的不同价值；能够掌握获取史料的基本方法；能够在对史事与现实问题进行论述的过程中，尝试运用史料作为证据论证自己的观点。</w:t>
            </w:r>
          </w:p>
          <w:p w:rsidR="008C1932" w:rsidRPr="006D4F4A" w:rsidRDefault="008C1932" w:rsidP="00355FF8">
            <w:pPr>
              <w:spacing w:line="360" w:lineRule="auto"/>
              <w:ind w:firstLineChars="200" w:firstLine="420"/>
              <w:rPr>
                <w:rFonts w:ascii="宋体" w:hAnsi="宋体"/>
                <w:szCs w:val="22"/>
              </w:rPr>
            </w:pPr>
            <w:r w:rsidRPr="006D4F4A">
              <w:rPr>
                <w:rFonts w:ascii="宋体" w:hAnsi="宋体"/>
                <w:szCs w:val="22"/>
              </w:rPr>
              <w:t>2-4能够分析有关的历史结论；能够区分历史叙述中的史实与解释；能够在叙述历史时把握历史发展的各种联系，如古今联系、中外联系等，并将历史知识与其他相关学科如地理、语文、艺术等知识加以联系；能够选择、组织和运用相关材料并使用相关历史术语，对具体史事作出解释；能够尝试从历史的角度解释现实问题。</w:t>
            </w:r>
          </w:p>
          <w:p w:rsidR="008C1932" w:rsidRPr="005A538A" w:rsidRDefault="008C1932" w:rsidP="00355FF8">
            <w:pPr>
              <w:spacing w:line="360" w:lineRule="auto"/>
              <w:ind w:firstLineChars="200" w:firstLine="420"/>
              <w:rPr>
                <w:szCs w:val="22"/>
              </w:rPr>
            </w:pPr>
            <w:r w:rsidRPr="006D4F4A">
              <w:rPr>
                <w:rFonts w:ascii="宋体" w:hAnsi="宋体"/>
                <w:szCs w:val="22"/>
              </w:rPr>
              <w:t>2-5能够发现历史上认同家乡、民族、国家的事例，知道中外优秀文化遗产的主要内容，认识社会主义核心价值观的历史依据，具有对祖国和人民的深情大爱。</w:t>
            </w:r>
          </w:p>
        </w:tc>
      </w:tr>
      <w:tr w:rsidR="008C1932" w:rsidRPr="005A538A" w:rsidTr="00A60725">
        <w:trPr>
          <w:jc w:val="center"/>
        </w:trPr>
        <w:tc>
          <w:tcPr>
            <w:tcW w:w="704" w:type="dxa"/>
            <w:shd w:val="clear" w:color="auto" w:fill="auto"/>
            <w:vAlign w:val="center"/>
          </w:tcPr>
          <w:p w:rsidR="008C1932" w:rsidRPr="005A538A" w:rsidRDefault="008C1932" w:rsidP="00355FF8">
            <w:pPr>
              <w:spacing w:line="360" w:lineRule="auto"/>
              <w:jc w:val="center"/>
              <w:rPr>
                <w:szCs w:val="22"/>
              </w:rPr>
            </w:pPr>
            <w:r w:rsidRPr="006D4F4A">
              <w:rPr>
                <w:rFonts w:ascii="宋体" w:hAnsi="宋体"/>
                <w:szCs w:val="22"/>
              </w:rPr>
              <w:lastRenderedPageBreak/>
              <w:t>3</w:t>
            </w:r>
          </w:p>
        </w:tc>
        <w:tc>
          <w:tcPr>
            <w:tcW w:w="8363" w:type="dxa"/>
            <w:shd w:val="clear" w:color="auto" w:fill="auto"/>
            <w:vAlign w:val="center"/>
          </w:tcPr>
          <w:p w:rsidR="008C1932" w:rsidRPr="006D4F4A" w:rsidRDefault="008C1932" w:rsidP="00355FF8">
            <w:pPr>
              <w:spacing w:line="360" w:lineRule="auto"/>
              <w:ind w:firstLineChars="200" w:firstLine="420"/>
              <w:rPr>
                <w:rFonts w:ascii="宋体" w:hAnsi="宋体"/>
                <w:szCs w:val="22"/>
              </w:rPr>
            </w:pPr>
            <w:r w:rsidRPr="006D4F4A">
              <w:rPr>
                <w:rFonts w:ascii="宋体" w:hAnsi="宋体"/>
                <w:szCs w:val="22"/>
              </w:rPr>
              <w:t>3-1能够从生产力与生产关系、经济基础与上层建筑的辨证关系来理解历史上的发展变化和社会形态的演变过程，理解阶级斗争是推动阶级社会发展的直接动力；理解人民群众在历史发展中的重要作用；能够史论结合、实事求是地论述历史与现实问题。</w:t>
            </w:r>
          </w:p>
          <w:p w:rsidR="008C1932" w:rsidRPr="006D4F4A" w:rsidRDefault="008C1932" w:rsidP="00355FF8">
            <w:pPr>
              <w:spacing w:line="360" w:lineRule="auto"/>
              <w:ind w:firstLineChars="200" w:firstLine="420"/>
              <w:rPr>
                <w:rFonts w:ascii="宋体" w:hAnsi="宋体"/>
                <w:szCs w:val="22"/>
              </w:rPr>
            </w:pPr>
            <w:r w:rsidRPr="006D4F4A">
              <w:rPr>
                <w:rFonts w:ascii="宋体" w:hAnsi="宋体"/>
                <w:szCs w:val="22"/>
              </w:rPr>
              <w:t>3-2能够把握相关史事的时间、空间联系，运用特定的时间和空间术语对较长时段（如古代、近现代）、较大范围（如跨国家、跨地区）的史事加以概括和说明。</w:t>
            </w:r>
          </w:p>
          <w:p w:rsidR="008C1932" w:rsidRPr="006D4F4A" w:rsidRDefault="008C1932" w:rsidP="00355FF8">
            <w:pPr>
              <w:spacing w:line="360" w:lineRule="auto"/>
              <w:ind w:firstLineChars="200" w:firstLine="420"/>
              <w:rPr>
                <w:rFonts w:ascii="宋体" w:hAnsi="宋体"/>
                <w:szCs w:val="22"/>
              </w:rPr>
            </w:pPr>
            <w:r w:rsidRPr="006D4F4A">
              <w:rPr>
                <w:rFonts w:ascii="宋体" w:hAnsi="宋体"/>
                <w:szCs w:val="22"/>
              </w:rPr>
              <w:t>3-3能够在探究特定历史问题时，自主地搜集有关史料；能够对史料进行整理和辨析，并判断其价值；能够利用不同类型史料的长处，对所探究的问题进行互证。</w:t>
            </w:r>
          </w:p>
          <w:p w:rsidR="008C1932" w:rsidRPr="006D4F4A" w:rsidRDefault="008C1932" w:rsidP="00355FF8">
            <w:pPr>
              <w:spacing w:line="360" w:lineRule="auto"/>
              <w:ind w:firstLineChars="200" w:firstLine="420"/>
              <w:rPr>
                <w:rFonts w:ascii="宋体" w:hAnsi="宋体"/>
                <w:szCs w:val="22"/>
              </w:rPr>
            </w:pPr>
            <w:r w:rsidRPr="006D4F4A">
              <w:rPr>
                <w:rFonts w:ascii="宋体" w:hAnsi="宋体"/>
                <w:szCs w:val="22"/>
              </w:rPr>
              <w:t>3-4能够分辨不同的历史解释，尝试从来源、性质和目的等多方面，说明导致这些不同解释的原因并加以评析；能够选择、组织和运用相关材料并使用相关历史术语，在正确的历史观和方法论的指导下，对系列史事作出解释。</w:t>
            </w:r>
          </w:p>
          <w:p w:rsidR="008C1932" w:rsidRPr="005A538A" w:rsidRDefault="008C1932" w:rsidP="00355FF8">
            <w:pPr>
              <w:spacing w:line="360" w:lineRule="auto"/>
              <w:ind w:firstLineChars="200" w:firstLine="420"/>
              <w:rPr>
                <w:szCs w:val="22"/>
              </w:rPr>
            </w:pPr>
            <w:r w:rsidRPr="006D4F4A">
              <w:rPr>
                <w:rFonts w:ascii="宋体" w:hAnsi="宋体"/>
                <w:szCs w:val="22"/>
              </w:rPr>
              <w:t>3-5能够把握中华民族多元一体的发展趋势，以及世界历史发展的进步历程，形成正确的世界观、人生观、价值观和历史观；能够表现出对历史的反思，从历史中汲取经验教训，更全面、客观地认识历史和现实社会问题；能够将历史学习所得与家乡、民族和国家的发展繁荣结合起来，立志为新时代中国特色社会主义建设、中华民族伟大复兴作出自己</w:t>
            </w:r>
            <w:r w:rsidRPr="006D4F4A">
              <w:rPr>
                <w:rFonts w:ascii="宋体" w:hAnsi="宋体"/>
                <w:szCs w:val="22"/>
              </w:rPr>
              <w:lastRenderedPageBreak/>
              <w:t>的贡献。</w:t>
            </w:r>
          </w:p>
        </w:tc>
      </w:tr>
      <w:tr w:rsidR="008C1932" w:rsidRPr="006D4F4A" w:rsidTr="00A60725">
        <w:trPr>
          <w:jc w:val="center"/>
        </w:trPr>
        <w:tc>
          <w:tcPr>
            <w:tcW w:w="704" w:type="dxa"/>
            <w:shd w:val="clear" w:color="auto" w:fill="auto"/>
            <w:vAlign w:val="center"/>
          </w:tcPr>
          <w:p w:rsidR="008C1932" w:rsidRPr="005A538A" w:rsidRDefault="008C1932" w:rsidP="00355FF8">
            <w:pPr>
              <w:spacing w:line="360" w:lineRule="auto"/>
              <w:jc w:val="center"/>
              <w:rPr>
                <w:szCs w:val="22"/>
              </w:rPr>
            </w:pPr>
            <w:r w:rsidRPr="006D4F4A">
              <w:rPr>
                <w:rFonts w:ascii="宋体" w:hAnsi="宋体"/>
                <w:szCs w:val="22"/>
              </w:rPr>
              <w:lastRenderedPageBreak/>
              <w:t>4</w:t>
            </w:r>
          </w:p>
        </w:tc>
        <w:tc>
          <w:tcPr>
            <w:tcW w:w="8363" w:type="dxa"/>
            <w:shd w:val="clear" w:color="auto" w:fill="auto"/>
            <w:vAlign w:val="center"/>
          </w:tcPr>
          <w:p w:rsidR="008C1932" w:rsidRPr="006D4F4A" w:rsidRDefault="008C1932" w:rsidP="00355FF8">
            <w:pPr>
              <w:spacing w:line="360" w:lineRule="auto"/>
              <w:ind w:firstLineChars="200" w:firstLine="420"/>
              <w:rPr>
                <w:rFonts w:ascii="宋体" w:hAnsi="宋体"/>
                <w:szCs w:val="22"/>
              </w:rPr>
            </w:pPr>
            <w:r w:rsidRPr="006D4F4A">
              <w:rPr>
                <w:rFonts w:ascii="宋体" w:hAnsi="宋体"/>
                <w:szCs w:val="22"/>
              </w:rPr>
              <w:t>4-1能够从生产力与生产关系、经济基础与上层建筑的辩证关系来理解历史上的发展变化和社会形态的演变过程，理解阶级斗争是推动阶级社会发展的直接动力，理解人民群众在历史发展中的重要作用；能够史论结合、实事求是地论述历史与现实问题。</w:t>
            </w:r>
          </w:p>
          <w:p w:rsidR="008C1932" w:rsidRPr="006D4F4A" w:rsidRDefault="008C1932" w:rsidP="00355FF8">
            <w:pPr>
              <w:spacing w:line="360" w:lineRule="auto"/>
              <w:ind w:firstLineChars="200" w:firstLine="420"/>
              <w:rPr>
                <w:rFonts w:ascii="宋体" w:hAnsi="宋体"/>
                <w:szCs w:val="22"/>
              </w:rPr>
            </w:pPr>
            <w:r w:rsidRPr="006D4F4A">
              <w:rPr>
                <w:rFonts w:ascii="宋体" w:hAnsi="宋体"/>
                <w:szCs w:val="22"/>
              </w:rPr>
              <w:t>4-2在对历史和现实问题进行独立探究的过程中，能够将其置于具体的时空框架下；能够选择恰当的时空尺度对其进行分析、综合、比较，在此基础上作出合理的论述；能够根据需要并运用相关材料和正确方法，独立绘制相关图表，并加以说明。</w:t>
            </w:r>
          </w:p>
          <w:p w:rsidR="008C1932" w:rsidRPr="006D4F4A" w:rsidRDefault="008C1932" w:rsidP="00355FF8">
            <w:pPr>
              <w:spacing w:line="360" w:lineRule="auto"/>
              <w:ind w:firstLineChars="200" w:firstLine="420"/>
              <w:rPr>
                <w:rFonts w:ascii="宋体" w:hAnsi="宋体"/>
                <w:szCs w:val="22"/>
              </w:rPr>
            </w:pPr>
            <w:r w:rsidRPr="006D4F4A">
              <w:rPr>
                <w:rFonts w:ascii="宋体" w:hAnsi="宋体"/>
                <w:szCs w:val="22"/>
              </w:rPr>
              <w:t>4-3能够比较、分析不同来源、不同观点的史料，能够在辨别史料作者意图的基础上利用史料；在评述历史时，能够对材料进行适当的取舍；在对历史和现实问题进行探究的过程中，能够恰当地运用史料对所探究问题进行论述；能够符合规范地引用史料。</w:t>
            </w:r>
          </w:p>
          <w:p w:rsidR="008C1932" w:rsidRPr="006D4F4A" w:rsidRDefault="008C1932" w:rsidP="00355FF8">
            <w:pPr>
              <w:spacing w:line="360" w:lineRule="auto"/>
              <w:ind w:firstLineChars="200" w:firstLine="420"/>
              <w:rPr>
                <w:rFonts w:ascii="宋体" w:hAnsi="宋体"/>
                <w:szCs w:val="22"/>
              </w:rPr>
            </w:pPr>
            <w:r w:rsidRPr="006D4F4A">
              <w:rPr>
                <w:rFonts w:ascii="宋体" w:hAnsi="宋体"/>
                <w:szCs w:val="22"/>
              </w:rPr>
              <w:t>4-4能够在独立探究历史问题时，在尽可能占有史料的基础上，尝试验证以往的说法或提出新的解释；能够在正确的历史观和方法论的指导下，全面、客观地论述历史和现实问题。</w:t>
            </w:r>
          </w:p>
          <w:p w:rsidR="008C1932" w:rsidRPr="006D4F4A" w:rsidRDefault="008C1932" w:rsidP="00355FF8">
            <w:pPr>
              <w:spacing w:line="360" w:lineRule="auto"/>
              <w:ind w:firstLineChars="200" w:firstLine="420"/>
              <w:rPr>
                <w:rFonts w:ascii="宋体" w:hAnsi="宋体"/>
                <w:szCs w:val="22"/>
              </w:rPr>
            </w:pPr>
            <w:r w:rsidRPr="006D4F4A">
              <w:rPr>
                <w:rFonts w:ascii="宋体" w:hAnsi="宋体"/>
                <w:szCs w:val="22"/>
              </w:rPr>
              <w:t>4-5能够把握中华民族多元一体的发展趋势，以及世界历史发展的进步历程，形成正确的世界观、人生观、价值观和历史观；能够表现出对历史的反思，从历史中汲取经验教训，更全面、客观地认识历史和现实社会问题；能够将历史学习所得与家乡、民族和国家的发展繁荣结合起来，立志为新时代中国特色社会主义建设、中华民族伟大复兴作出自己的贡献。</w:t>
            </w:r>
          </w:p>
        </w:tc>
      </w:tr>
    </w:tbl>
    <w:p w:rsidR="008C1932" w:rsidRPr="006D4F4A" w:rsidRDefault="008C1932" w:rsidP="00355FF8">
      <w:pPr>
        <w:spacing w:line="360" w:lineRule="auto"/>
        <w:ind w:firstLineChars="200" w:firstLine="420"/>
        <w:rPr>
          <w:rFonts w:ascii="宋体" w:hAnsi="宋体"/>
        </w:rPr>
      </w:pPr>
    </w:p>
    <w:p w:rsidR="008C1932" w:rsidRPr="006D4F4A" w:rsidRDefault="008C1932" w:rsidP="00A60725">
      <w:pPr>
        <w:spacing w:line="360" w:lineRule="auto"/>
        <w:rPr>
          <w:rFonts w:ascii="宋体" w:hAnsi="宋体"/>
          <w:b/>
          <w:sz w:val="36"/>
          <w:szCs w:val="36"/>
        </w:rPr>
      </w:pPr>
      <w:r w:rsidRPr="006D4F4A">
        <w:rPr>
          <w:rFonts w:ascii="宋体" w:hAnsi="宋体" w:hint="eastAsia"/>
          <w:b/>
          <w:sz w:val="36"/>
          <w:szCs w:val="36"/>
        </w:rPr>
        <w:t>（三）学业质量水平与考试评价的关系</w:t>
      </w:r>
    </w:p>
    <w:p w:rsidR="008C1932" w:rsidRPr="006D4F4A" w:rsidRDefault="00A60725" w:rsidP="00A60725">
      <w:pPr>
        <w:ind w:firstLineChars="200" w:firstLine="420"/>
        <w:rPr>
          <w:rFonts w:ascii="宋体" w:hAnsi="宋体"/>
          <w:noProof/>
        </w:rPr>
      </w:pPr>
      <w:r w:rsidRPr="006D4F4A">
        <w:rPr>
          <w:rFonts w:ascii="宋体" w:hAnsi="宋体" w:hint="eastAsia"/>
          <w:noProof/>
        </w:rPr>
        <w:t>高中学业质量是阶段性评价、学业水平合格性考试和等级性考试命题的重要依据。学业质量水平2是高中毕业生在本学科应该达到的合格要求。学业质量水平4是学业水平等级性考试的命题依据。</w:t>
      </w:r>
    </w:p>
    <w:p w:rsidR="008C1932" w:rsidRPr="006D4F4A" w:rsidRDefault="008C1932" w:rsidP="00355FF8">
      <w:pPr>
        <w:rPr>
          <w:rFonts w:ascii="宋体" w:hAnsi="宋体"/>
          <w:noProof/>
        </w:rPr>
      </w:pPr>
    </w:p>
    <w:p w:rsidR="00A60725" w:rsidRPr="006D4F4A" w:rsidRDefault="00A60725" w:rsidP="00355FF8">
      <w:pPr>
        <w:rPr>
          <w:rFonts w:ascii="宋体" w:hAnsi="宋体"/>
          <w:noProof/>
        </w:rPr>
      </w:pPr>
    </w:p>
    <w:p w:rsidR="00A60725" w:rsidRPr="006D4F4A" w:rsidRDefault="00A60725" w:rsidP="00A60725">
      <w:pPr>
        <w:jc w:val="center"/>
        <w:rPr>
          <w:rFonts w:ascii="宋体" w:hAnsi="宋体"/>
          <w:b/>
          <w:noProof/>
          <w:sz w:val="36"/>
        </w:rPr>
      </w:pPr>
      <w:r w:rsidRPr="006D4F4A">
        <w:rPr>
          <w:rFonts w:ascii="宋体" w:hAnsi="宋体" w:hint="eastAsia"/>
          <w:b/>
          <w:noProof/>
          <w:sz w:val="36"/>
        </w:rPr>
        <w:t>六、实施建议</w:t>
      </w:r>
    </w:p>
    <w:p w:rsidR="008C1932" w:rsidRPr="006D4F4A" w:rsidRDefault="008C1932" w:rsidP="00355FF8">
      <w:pPr>
        <w:widowControl/>
        <w:spacing w:line="360" w:lineRule="auto"/>
        <w:jc w:val="left"/>
        <w:rPr>
          <w:rFonts w:ascii="宋体" w:hAnsi="宋体"/>
          <w:b/>
          <w:sz w:val="36"/>
          <w:szCs w:val="36"/>
        </w:rPr>
      </w:pPr>
      <w:r w:rsidRPr="006D4F4A">
        <w:rPr>
          <w:rFonts w:ascii="宋体" w:hAnsi="宋体"/>
          <w:noProof/>
        </w:rPr>
        <w:drawing>
          <wp:anchor distT="0" distB="0" distL="114300" distR="114300" simplePos="0" relativeHeight="251671552" behindDoc="0" locked="0" layoutInCell="1" allowOverlap="1">
            <wp:simplePos x="0" y="0"/>
            <wp:positionH relativeFrom="page">
              <wp:posOffset>11747500</wp:posOffset>
            </wp:positionH>
            <wp:positionV relativeFrom="topMargin">
              <wp:posOffset>12192000</wp:posOffset>
            </wp:positionV>
            <wp:extent cx="406400" cy="457200"/>
            <wp:effectExtent l="0" t="0" r="0" b="0"/>
            <wp:wrapNone/>
            <wp:docPr id="63" name="图片 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400" cy="457200"/>
                    </a:xfrm>
                    <a:prstGeom prst="rect">
                      <a:avLst/>
                    </a:prstGeom>
                    <a:noFill/>
                  </pic:spPr>
                </pic:pic>
              </a:graphicData>
            </a:graphic>
            <wp14:sizeRelH relativeFrom="page">
              <wp14:pctWidth>0</wp14:pctWidth>
            </wp14:sizeRelH>
            <wp14:sizeRelV relativeFrom="page">
              <wp14:pctHeight>0</wp14:pctHeight>
            </wp14:sizeRelV>
          </wp:anchor>
        </w:drawing>
      </w:r>
      <w:r w:rsidRPr="006D4F4A">
        <w:rPr>
          <w:rFonts w:ascii="宋体" w:hAnsi="宋体"/>
          <w:b/>
          <w:sz w:val="36"/>
          <w:szCs w:val="36"/>
        </w:rPr>
        <w:t>（一）教学与评价建议</w:t>
      </w:r>
    </w:p>
    <w:p w:rsidR="008C1932" w:rsidRPr="006D4F4A" w:rsidRDefault="008C1932" w:rsidP="00660A67">
      <w:pPr>
        <w:widowControl/>
        <w:spacing w:line="360" w:lineRule="auto"/>
        <w:ind w:firstLineChars="200" w:firstLine="420"/>
        <w:jc w:val="left"/>
        <w:rPr>
          <w:rFonts w:ascii="宋体" w:hAnsi="宋体"/>
          <w:szCs w:val="21"/>
        </w:rPr>
      </w:pPr>
      <w:r w:rsidRPr="006D4F4A">
        <w:rPr>
          <w:rFonts w:ascii="宋体" w:hAnsi="宋体"/>
          <w:szCs w:val="21"/>
        </w:rPr>
        <w:t>历史教学是培养和发展学生历史学科核心素养的基本途径。要实现基于历史学科核心素养的教学，教师</w:t>
      </w:r>
      <w:r w:rsidRPr="006D4F4A">
        <w:rPr>
          <w:rFonts w:ascii="宋体" w:hAnsi="宋体" w:hint="eastAsia"/>
          <w:szCs w:val="21"/>
        </w:rPr>
        <w:t>须</w:t>
      </w:r>
      <w:r w:rsidRPr="006D4F4A">
        <w:rPr>
          <w:rFonts w:ascii="宋体" w:hAnsi="宋体"/>
          <w:szCs w:val="21"/>
        </w:rPr>
        <w:t>确立新的认知观、</w:t>
      </w:r>
      <w:r w:rsidRPr="006D4F4A">
        <w:rPr>
          <w:rFonts w:ascii="宋体" w:hAnsi="宋体" w:hint="eastAsia"/>
          <w:szCs w:val="21"/>
        </w:rPr>
        <w:t>教学</w:t>
      </w:r>
      <w:r w:rsidRPr="006D4F4A">
        <w:rPr>
          <w:rFonts w:ascii="宋体" w:hAnsi="宋体"/>
          <w:szCs w:val="21"/>
        </w:rPr>
        <w:t>观和评价观，从知识本位转变为素养本位，努力将学生对知识的</w:t>
      </w:r>
      <w:r w:rsidRPr="006D4F4A">
        <w:rPr>
          <w:rFonts w:ascii="宋体" w:hAnsi="宋体"/>
          <w:szCs w:val="21"/>
        </w:rPr>
        <w:lastRenderedPageBreak/>
        <w:t>学习过程转化为发展核心素养的过程。为此，在教学实践中，教师要将</w:t>
      </w:r>
      <w:r w:rsidRPr="006D4F4A">
        <w:rPr>
          <w:rFonts w:ascii="宋体" w:hAnsi="宋体" w:hint="eastAsia"/>
          <w:szCs w:val="21"/>
        </w:rPr>
        <w:t>教</w:t>
      </w:r>
      <w:r w:rsidRPr="006D4F4A">
        <w:rPr>
          <w:rFonts w:ascii="宋体" w:hAnsi="宋体"/>
          <w:szCs w:val="21"/>
        </w:rPr>
        <w:t>学目标、教学内容、教学过程及教学评价等聚焦于培养和发展学生的历史学科核心素养。</w:t>
      </w:r>
    </w:p>
    <w:p w:rsidR="008C1932" w:rsidRPr="006D4F4A" w:rsidRDefault="008C1932" w:rsidP="00660A67">
      <w:pPr>
        <w:widowControl/>
        <w:spacing w:line="360" w:lineRule="auto"/>
        <w:ind w:firstLineChars="200" w:firstLine="562"/>
        <w:jc w:val="left"/>
        <w:rPr>
          <w:rFonts w:ascii="宋体" w:hAnsi="宋体"/>
          <w:b/>
          <w:sz w:val="28"/>
          <w:szCs w:val="28"/>
        </w:rPr>
      </w:pPr>
      <w:r w:rsidRPr="006D4F4A">
        <w:rPr>
          <w:rFonts w:ascii="宋体" w:hAnsi="宋体"/>
          <w:b/>
          <w:sz w:val="28"/>
          <w:szCs w:val="28"/>
        </w:rPr>
        <w:t>1.全面理解历史学科核心素养，科学制订</w:t>
      </w:r>
      <w:r w:rsidRPr="006D4F4A">
        <w:rPr>
          <w:rFonts w:ascii="宋体" w:hAnsi="宋体" w:hint="eastAsia"/>
          <w:b/>
          <w:sz w:val="28"/>
          <w:szCs w:val="28"/>
        </w:rPr>
        <w:t>教学</w:t>
      </w:r>
      <w:r w:rsidRPr="006D4F4A">
        <w:rPr>
          <w:rFonts w:ascii="宋体" w:hAnsi="宋体"/>
          <w:b/>
          <w:sz w:val="28"/>
          <w:szCs w:val="28"/>
        </w:rPr>
        <w:t>目标</w:t>
      </w:r>
    </w:p>
    <w:p w:rsidR="008C1932" w:rsidRPr="006D4F4A" w:rsidRDefault="008C1932" w:rsidP="00355FF8">
      <w:pPr>
        <w:widowControl/>
        <w:spacing w:line="360" w:lineRule="auto"/>
        <w:jc w:val="left"/>
        <w:rPr>
          <w:rFonts w:ascii="宋体" w:hAnsi="宋体"/>
          <w:szCs w:val="21"/>
        </w:rPr>
      </w:pPr>
      <w:r w:rsidRPr="006D4F4A">
        <w:rPr>
          <w:rFonts w:ascii="宋体" w:hAnsi="宋体" w:hint="eastAsia"/>
          <w:szCs w:val="21"/>
        </w:rPr>
        <w:t xml:space="preserve">　　</w:t>
      </w:r>
      <w:r w:rsidRPr="006D4F4A">
        <w:rPr>
          <w:rFonts w:ascii="宋体" w:hAnsi="宋体"/>
          <w:szCs w:val="21"/>
        </w:rPr>
        <w:t>历史教师要准确把握历史学科的性质及其功能，深刻领会历史课程的本质和教育价值，全面认识历史学习对学生全面发展、个性发展和持续发展的重要意义。在教学实践中，教师要完整把握历史学科核心素养的内涵及其具体表现，要认识到历史学科核心素养的五个方面是一个相互联系的整体。在教学过程中，教师既要</w:t>
      </w:r>
      <w:r w:rsidRPr="006D4F4A">
        <w:rPr>
          <w:rFonts w:ascii="宋体" w:hAnsi="宋体" w:hint="eastAsia"/>
          <w:szCs w:val="21"/>
        </w:rPr>
        <w:t>注重</w:t>
      </w:r>
      <w:r w:rsidRPr="006D4F4A">
        <w:rPr>
          <w:rFonts w:ascii="宋体" w:hAnsi="宋体"/>
          <w:szCs w:val="21"/>
        </w:rPr>
        <w:t>对某一方面学科核心素养的培养，也要注重学科核心素养的综合培养。</w:t>
      </w:r>
    </w:p>
    <w:p w:rsidR="00660A67" w:rsidRPr="006D4F4A" w:rsidRDefault="00660A67" w:rsidP="00660A67">
      <w:pPr>
        <w:widowControl/>
        <w:spacing w:line="360" w:lineRule="auto"/>
        <w:ind w:firstLineChars="200" w:firstLine="420"/>
        <w:jc w:val="left"/>
        <w:rPr>
          <w:rFonts w:ascii="宋体" w:hAnsi="宋体"/>
          <w:noProof/>
        </w:rPr>
      </w:pPr>
      <w:r w:rsidRPr="006D4F4A">
        <w:rPr>
          <w:rFonts w:ascii="宋体" w:hAnsi="宋体" w:hint="eastAsia"/>
          <w:noProof/>
        </w:rPr>
        <w:t>教师应从发展学生历史学科核心素养的角度制订教学目标，将核心素养的培养作为教学的出发点和落脚点。教师要认真研读高中历史课程标准，把握高中历史课程的目标，要认识到学生历史学科核心素养的发展是一个持续提升的过程。教师在教学过程中，不仅要从整体上设计模块的教学目标，而且要依据课程标准具体设计学习主题的教学目标和课时的教学目标，以使教学的全过程能够紧密围绕学科核心素养的培养，达到学业质量的要求。例如，针对史料实证这一素养，教师在制订必修课程的教学目标时，要注重培养学生依据史料讲述历史的实证意识，使学生能够认识史料的不同类型及其价值，能够从多种渠道获职史料，从中提取有效信息，并尝试运用史料作为证据来论证自己的观点；在制订选择性必修课程的教学目标时，要注重培养学生整理、辨析、理解史料的能力，能够利用不同类型史料进行互证，对相关历史问题作出更全面的解释。</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szCs w:val="21"/>
        </w:rPr>
        <w:t>在设计教学目标时，教师尤其应注意以下三点：一是要以</w:t>
      </w:r>
      <w:r w:rsidRPr="006D4F4A">
        <w:rPr>
          <w:rFonts w:ascii="宋体" w:hAnsi="宋体" w:hint="eastAsia"/>
          <w:szCs w:val="21"/>
        </w:rPr>
        <w:t>问</w:t>
      </w:r>
      <w:r w:rsidRPr="006D4F4A">
        <w:rPr>
          <w:rFonts w:ascii="宋体" w:hAnsi="宋体"/>
          <w:szCs w:val="21"/>
        </w:rPr>
        <w:t>题解决的水平程度作为教学目标的核心内容，避免将核心素养的五个方面机械地分离；二是所制订的教学目标要结合教学内容和学生的实际水平，使</w:t>
      </w:r>
      <w:r w:rsidRPr="006D4F4A">
        <w:rPr>
          <w:rFonts w:ascii="宋体" w:hAnsi="宋体" w:hint="eastAsia"/>
          <w:szCs w:val="21"/>
        </w:rPr>
        <w:t>教学</w:t>
      </w:r>
      <w:r w:rsidRPr="006D4F4A">
        <w:rPr>
          <w:rFonts w:ascii="宋体" w:hAnsi="宋体"/>
          <w:szCs w:val="21"/>
        </w:rPr>
        <w:t>目标具有可操作性，通过教学能够达成；三是教学目标要有可检测性，能够衡量出学生通过学习所表现出来的进步程度。</w:t>
      </w:r>
    </w:p>
    <w:p w:rsidR="008C1932" w:rsidRPr="006D4F4A" w:rsidRDefault="008C1932" w:rsidP="00355FF8">
      <w:pPr>
        <w:widowControl/>
        <w:spacing w:line="360" w:lineRule="auto"/>
        <w:ind w:firstLineChars="200" w:firstLine="420"/>
        <w:jc w:val="left"/>
        <w:rPr>
          <w:rFonts w:ascii="宋体" w:hAnsi="宋体"/>
          <w:kern w:val="0"/>
          <w:szCs w:val="21"/>
        </w:rPr>
      </w:pPr>
      <w:r w:rsidRPr="006D4F4A">
        <w:rPr>
          <w:rFonts w:ascii="宋体" w:hAnsi="宋体"/>
          <w:szCs w:val="21"/>
        </w:rPr>
        <w:t>例如，必修课程中“秦汉大一统国家的建立与巩固”这一学习专题的教学，对于“秦朝的统一业绩和汉朝削藩、开疆拓土、尊崇</w:t>
      </w:r>
      <w:r w:rsidRPr="006D4F4A">
        <w:rPr>
          <w:rFonts w:ascii="宋体" w:hAnsi="宋体" w:hint="eastAsia"/>
          <w:szCs w:val="21"/>
        </w:rPr>
        <w:t>儒术</w:t>
      </w:r>
      <w:r w:rsidRPr="006D4F4A">
        <w:rPr>
          <w:rFonts w:ascii="宋体" w:hAnsi="宋体"/>
          <w:szCs w:val="21"/>
        </w:rPr>
        <w:t>等举措”的学习内容，如果在教学目标中设定为“通过了解秦汉大一统的史实，形成时空观念和历史解释”，就显得过于</w:t>
      </w:r>
      <w:r w:rsidRPr="006D4F4A">
        <w:rPr>
          <w:rFonts w:ascii="宋体" w:hAnsi="宋体" w:hint="eastAsia"/>
          <w:szCs w:val="21"/>
        </w:rPr>
        <w:t>简单</w:t>
      </w:r>
      <w:r w:rsidRPr="006D4F4A">
        <w:rPr>
          <w:rFonts w:ascii="宋体" w:hAnsi="宋体"/>
          <w:szCs w:val="21"/>
        </w:rPr>
        <w:t>、空泛，时空观念和历史解释的指向也不具体明确，可操作性和可检测性不强。此外，培养学生的时空观念和历史解释，不可能在一节课中完成。因此，对这一教学内容的目标可设计为：“能够运用秦朝疆域图和西汉疆域图，明确秦汉疆域的四至；在梳理和概括秦始皇巩固统一的措施、汉武帝解决王国问题及开疆拓土、尊崇</w:t>
      </w:r>
      <w:r w:rsidRPr="006D4F4A">
        <w:rPr>
          <w:rFonts w:ascii="宋体" w:hAnsi="宋体" w:hint="eastAsia"/>
          <w:szCs w:val="21"/>
        </w:rPr>
        <w:lastRenderedPageBreak/>
        <w:t>儒术</w:t>
      </w:r>
      <w:r w:rsidRPr="006D4F4A">
        <w:rPr>
          <w:rFonts w:ascii="宋体" w:hAnsi="宋体"/>
          <w:szCs w:val="21"/>
        </w:rPr>
        <w:t>等重要史事的基</w:t>
      </w:r>
      <w:r w:rsidRPr="006D4F4A">
        <w:rPr>
          <w:rFonts w:ascii="宋体" w:hAnsi="宋体"/>
          <w:kern w:val="0"/>
          <w:szCs w:val="21"/>
        </w:rPr>
        <w:t>础上，认识秦汉时期大一统国家的建立和巩固在中国历史上的重要意义。”这样，时空观念和历史解释的培养目标与教学内容的学习有机地结合起来，指向明确，学生通过学习能够达成，并可以测评。</w:t>
      </w:r>
    </w:p>
    <w:p w:rsidR="008C1932" w:rsidRPr="006D4F4A" w:rsidRDefault="008C1932" w:rsidP="00355FF8">
      <w:pPr>
        <w:widowControl/>
        <w:spacing w:line="360" w:lineRule="auto"/>
        <w:jc w:val="left"/>
        <w:rPr>
          <w:rFonts w:ascii="宋体" w:hAnsi="宋体"/>
          <w:b/>
          <w:sz w:val="28"/>
          <w:szCs w:val="28"/>
        </w:rPr>
      </w:pPr>
      <w:r w:rsidRPr="006D4F4A">
        <w:rPr>
          <w:rFonts w:ascii="宋体" w:hAnsi="宋体" w:hint="eastAsia"/>
          <w:b/>
          <w:sz w:val="28"/>
          <w:szCs w:val="28"/>
        </w:rPr>
        <w:t>2.深入分析课程结构，合理整合教学内容</w:t>
      </w:r>
    </w:p>
    <w:p w:rsidR="00B440AA" w:rsidRPr="006D4F4A" w:rsidRDefault="00B440AA" w:rsidP="00B440AA">
      <w:pPr>
        <w:widowControl/>
        <w:spacing w:line="360" w:lineRule="auto"/>
        <w:ind w:firstLineChars="200" w:firstLine="420"/>
        <w:jc w:val="left"/>
        <w:rPr>
          <w:rFonts w:ascii="宋体" w:hAnsi="宋体"/>
          <w:noProof/>
        </w:rPr>
      </w:pPr>
      <w:r w:rsidRPr="006D4F4A">
        <w:rPr>
          <w:rFonts w:ascii="宋体" w:hAnsi="宋体" w:hint="eastAsia"/>
          <w:noProof/>
        </w:rPr>
        <w:t>教师要依据高中历史课程标准，完整、准确地把握历史课程内容及教学要求。高中历史必修课程的基本结构是按照历史发展的时序，以学习专题的方式依次圼现历史的进程，要求学生在掌握历史发展基本线索的基础上，对重要历史问题进行分祈。历史选择性必修课程按学习专题编排，各学习专题既相互独立，又有着一定的关联，要求学生从多个角度探寻与模块专题相关的史事，深入了解其发展状况及成因。因此，教师在进行教学设计时，需要整体梳理教学内容，把握每个学习专题所涉及的范围、重要史事和核心问题， 并将这些核心问题的解决与学生历史学科核心素养的发展联系起来。</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在分析课程结构的基础上，教师需要对教学内容进行更为有效的整合。</w:t>
      </w:r>
    </w:p>
    <w:p w:rsidR="008C1932" w:rsidRPr="006D4F4A" w:rsidRDefault="008C1932" w:rsidP="00355FF8">
      <w:pPr>
        <w:widowControl/>
        <w:spacing w:line="360" w:lineRule="auto"/>
        <w:jc w:val="left"/>
        <w:rPr>
          <w:rFonts w:ascii="宋体" w:hAnsi="宋体"/>
          <w:szCs w:val="21"/>
        </w:rPr>
      </w:pPr>
      <w:r w:rsidRPr="006D4F4A">
        <w:rPr>
          <w:rFonts w:ascii="宋体" w:hAnsi="宋体" w:hint="eastAsia"/>
          <w:szCs w:val="21"/>
        </w:rPr>
        <w:t>（1）把握学习专题中的关键问题</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教师要结合教科书对学习专题的内容进行梳理，明确该专题所涉及的范围及重要史事；在此基础上，概括和确定该专题中的关键问题，并将这些关键问题的解决与历史学科核心素养的发展建立起联系，围绕关键问题对教学内容进行整合。</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例如，必修课程中“人民解放战争”这一学习专题，史事的范围是解放战争的进程，关键问题有两个：一是国民党政权在大陆统治灭亡的原因，二是中国共产党领导人民取得中国革命胜利的原因和意义，这是教学内容中的核心。教师要通过教学，使学生能够全面、正</w:t>
      </w:r>
    </w:p>
    <w:p w:rsidR="008C1932" w:rsidRPr="006D4F4A" w:rsidRDefault="008C1932" w:rsidP="00355FF8">
      <w:pPr>
        <w:widowControl/>
        <w:spacing w:line="360" w:lineRule="auto"/>
        <w:jc w:val="left"/>
        <w:rPr>
          <w:rFonts w:ascii="宋体" w:hAnsi="宋体"/>
          <w:szCs w:val="21"/>
        </w:rPr>
      </w:pPr>
      <w:r w:rsidRPr="006D4F4A">
        <w:rPr>
          <w:rFonts w:ascii="宋体" w:hAnsi="宋体" w:hint="eastAsia"/>
          <w:szCs w:val="21"/>
        </w:rPr>
        <w:t>确地认识这两个问题，并在此过程中提升学生在唯物史观、历史解释与家国情怀等方面的素养。</w:t>
      </w:r>
    </w:p>
    <w:p w:rsidR="008C1932" w:rsidRPr="006D4F4A" w:rsidRDefault="008C1932" w:rsidP="00355FF8">
      <w:pPr>
        <w:widowControl/>
        <w:spacing w:line="360" w:lineRule="auto"/>
        <w:jc w:val="left"/>
        <w:rPr>
          <w:rFonts w:ascii="宋体" w:hAnsi="宋体"/>
          <w:szCs w:val="21"/>
        </w:rPr>
      </w:pPr>
      <w:r w:rsidRPr="006D4F4A">
        <w:rPr>
          <w:rFonts w:ascii="宋体" w:hAnsi="宋体" w:hint="eastAsia"/>
          <w:szCs w:val="21"/>
        </w:rPr>
        <w:t>（2）确定教学内容中的重点</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在分析和整合教学内容的基础上，教师需要将教学的重点提炼出</w:t>
      </w:r>
      <w:r w:rsidRPr="006D4F4A">
        <w:rPr>
          <w:rFonts w:ascii="宋体" w:hAnsi="宋体"/>
          <w:szCs w:val="21"/>
        </w:rPr>
        <w:t>来。尤其是高中历史</w:t>
      </w:r>
      <w:r w:rsidRPr="006D4F4A">
        <w:rPr>
          <w:rFonts w:ascii="宋体" w:hAnsi="宋体" w:hint="eastAsia"/>
          <w:szCs w:val="21"/>
        </w:rPr>
        <w:t>课程</w:t>
      </w:r>
      <w:r w:rsidRPr="006D4F4A">
        <w:rPr>
          <w:rFonts w:ascii="宋体" w:hAnsi="宋体"/>
          <w:szCs w:val="21"/>
        </w:rPr>
        <w:t>的内容涉及面广，包含的史事多，所以更</w:t>
      </w:r>
      <w:r w:rsidRPr="006D4F4A">
        <w:rPr>
          <w:rFonts w:ascii="宋体" w:hAnsi="宋体" w:hint="eastAsia"/>
          <w:szCs w:val="21"/>
        </w:rPr>
        <w:t>需</w:t>
      </w:r>
      <w:r w:rsidRPr="006D4F4A">
        <w:rPr>
          <w:rFonts w:ascii="宋体" w:hAnsi="宋体"/>
          <w:szCs w:val="21"/>
        </w:rPr>
        <w:t>要突出核心要点，通过重点内容的突破，带动整体内容的教学。</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例如，在必修课程“春秋战国时期的政治、社会及思想变动”这一学习专题中，有关春秋战国时期的政治、社会变动的主要表现是各国的变法。其中，最有代表性的是战国时期秦国的商鞅变法。商鞅变法包括诸多内容，如什伍连坐制度、奖励耕织、重农抑商、奖励军功、废井田开阡陌、</w:t>
      </w:r>
      <w:r w:rsidRPr="006D4F4A">
        <w:rPr>
          <w:rFonts w:ascii="宋体" w:hAnsi="宋体" w:hint="eastAsia"/>
          <w:szCs w:val="21"/>
        </w:rPr>
        <w:lastRenderedPageBreak/>
        <w:t>推广县制、统一度量衡、移风易俗等。诸多的变法内容如果逐一讲授，是难以在规定课时内完成的，而且，学生在初中历史课程中已学过这部分内容。在高中教学中，教师可将这些变法内容中最核心的措施及其作用列为重点，如奖励军功——打破世卿世禄、贵族垄断政治的局面，提高军队战斗力；废井田开阡陌——井田制瓦解，实行土地私有；推广县制——废除分封制，建立了中央集权体制。突出这三个要点，不仅使学生认识到变法从政治、军事、经济等方面进行了较为彻底的改制，而且有助于学生理解和解释历史能力的发展。</w:t>
      </w:r>
    </w:p>
    <w:p w:rsidR="008C1932" w:rsidRPr="006D4F4A" w:rsidRDefault="008C1932" w:rsidP="00355FF8">
      <w:pPr>
        <w:widowControl/>
        <w:spacing w:line="360" w:lineRule="auto"/>
        <w:jc w:val="left"/>
        <w:rPr>
          <w:rFonts w:ascii="宋体" w:hAnsi="宋体"/>
          <w:szCs w:val="21"/>
        </w:rPr>
      </w:pPr>
      <w:r w:rsidRPr="006D4F4A">
        <w:rPr>
          <w:rFonts w:ascii="宋体" w:hAnsi="宋体" w:hint="eastAsia"/>
          <w:szCs w:val="21"/>
        </w:rPr>
        <w:t>（3）设计新的综合性的学习主题</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对历史教学内容的整合，还可以根据学生的学习情况，运用主题教学、问题教学、深度教学、结构—联系教学等教学模式，对教科书的顺序、结构进行适当的调整，将教学内容进行有跨度、有深度的盘新整合，也可以对必修、选择性必修、选修的不同模块进行整合，设计出更具有探究意义的综合性学习主题。</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这种对教学内容的整合，主要有两种方式：</w:t>
      </w:r>
    </w:p>
    <w:p w:rsidR="00B54B48" w:rsidRPr="006D4F4A" w:rsidRDefault="00B54B48" w:rsidP="00B54B48">
      <w:pPr>
        <w:widowControl/>
        <w:spacing w:line="360" w:lineRule="auto"/>
        <w:ind w:firstLineChars="200" w:firstLine="420"/>
        <w:jc w:val="left"/>
        <w:rPr>
          <w:rFonts w:ascii="宋体" w:hAnsi="宋体"/>
          <w:noProof/>
        </w:rPr>
      </w:pPr>
      <w:r w:rsidRPr="006D4F4A">
        <w:rPr>
          <w:rFonts w:ascii="宋体" w:hAnsi="宋体" w:hint="eastAsia"/>
          <w:noProof/>
        </w:rPr>
        <w:t>一是加强历史横向联系的整合，即将同一历史时期的中外史事整合在一起，使学生以更为宽阔的历史视野进行认识。例如，可将必修课程中国史的“石器时代中国境内有代表性的文化遗存”与世界史的“早期人类文明的产生”整合在一起，使中外历史上早期人类的教学内容形成一个新的学习主题，既能使教学内容更为集约，又有助于学生在人类起源的大视野下进行学习。</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再如，可将必修课程中的“中华民族的抗日战争”与第二次世界大战的相关内容，整合为一个新的学习主题，可以使世界反法西斯战争的教学内容更有整体性，有利于学生认识中国战场作为世界反法西斯战争东方主战场的地位和作用。</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二是凸显历史纵向联系的整合，即对历史发展中有前后关联的内容加以梳理，将分散在各专题中的相关内容整合在一起，形成新的学习主题，或设计出更有意义的教学活动。</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例如，在必修课程中国史的教学基本完成后，可以将中国疆域的发展整合为一个探究的主题，设计综合探究的教学活动，组织学生运用已学知识，在问题解决中提升历史学科核心素养。教学活动设计如下：</w:t>
      </w:r>
    </w:p>
    <w:p w:rsidR="008C1932" w:rsidRPr="006D4F4A" w:rsidRDefault="008C1932" w:rsidP="00355FF8">
      <w:pPr>
        <w:widowControl/>
        <w:spacing w:line="360" w:lineRule="auto"/>
        <w:jc w:val="left"/>
        <w:rPr>
          <w:rFonts w:ascii="宋体" w:hAnsi="宋体"/>
          <w:szCs w:val="21"/>
        </w:rPr>
      </w:pPr>
    </w:p>
    <w:p w:rsidR="008C1932" w:rsidRPr="006D4F4A" w:rsidRDefault="008C1932" w:rsidP="00BB7B6E">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活动主题</w:t>
      </w:r>
      <w:r w:rsidRPr="006D4F4A">
        <w:rPr>
          <w:rFonts w:ascii="宋体" w:eastAsia="楷体" w:hAnsi="宋体" w:hint="eastAsia"/>
          <w:szCs w:val="21"/>
        </w:rPr>
        <w:t xml:space="preserve">  </w:t>
      </w:r>
      <w:r w:rsidRPr="006D4F4A">
        <w:rPr>
          <w:rFonts w:ascii="宋体" w:eastAsia="楷体" w:hAnsi="宋体" w:hint="eastAsia"/>
          <w:szCs w:val="21"/>
        </w:rPr>
        <w:t>中国历代疆域的变迁</w:t>
      </w:r>
    </w:p>
    <w:p w:rsidR="008C1932" w:rsidRPr="006D4F4A" w:rsidRDefault="008C1932" w:rsidP="00BB7B6E">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活动目标</w:t>
      </w:r>
    </w:p>
    <w:p w:rsidR="008C1932" w:rsidRPr="006D4F4A" w:rsidRDefault="008C1932" w:rsidP="00BB7B6E">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lastRenderedPageBreak/>
        <w:t>1.</w:t>
      </w:r>
      <w:r w:rsidRPr="006D4F4A">
        <w:rPr>
          <w:rFonts w:ascii="宋体" w:eastAsia="楷体" w:hAnsi="宋体" w:hint="eastAsia"/>
          <w:szCs w:val="21"/>
        </w:rPr>
        <w:t>通过对中国历代疆域交迁过程的梳理，加强时空观念，从历史发展的角度认识中国疆域的变化。</w:t>
      </w:r>
    </w:p>
    <w:p w:rsidR="008C1932" w:rsidRPr="006D4F4A" w:rsidRDefault="008C1932" w:rsidP="00BB7B6E">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2.</w:t>
      </w:r>
      <w:r w:rsidRPr="006D4F4A">
        <w:rPr>
          <w:rFonts w:ascii="宋体" w:eastAsia="楷体" w:hAnsi="宋体" w:hint="eastAsia"/>
          <w:szCs w:val="21"/>
        </w:rPr>
        <w:t>比较中国历代疆域图的变化，提高对历史地图的辨识能力和运用能力，认识中国疆域在历史进程中的联系、延续、发展。</w:t>
      </w:r>
    </w:p>
    <w:p w:rsidR="008C1932" w:rsidRPr="006D4F4A" w:rsidRDefault="008C1932" w:rsidP="00BB7B6E">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3.</w:t>
      </w:r>
      <w:r w:rsidRPr="006D4F4A">
        <w:rPr>
          <w:rFonts w:ascii="宋体" w:eastAsia="楷体" w:hAnsi="宋体" w:hint="eastAsia"/>
          <w:szCs w:val="21"/>
        </w:rPr>
        <w:t>通过对中国重要的边疆地区的历史考察，加深对这些地区是中国固有领土的认识。</w:t>
      </w:r>
    </w:p>
    <w:p w:rsidR="008C1932" w:rsidRPr="006D4F4A" w:rsidRDefault="008C1932" w:rsidP="00BB7B6E">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活动过程</w:t>
      </w:r>
    </w:p>
    <w:p w:rsidR="008C1932" w:rsidRPr="006D4F4A" w:rsidRDefault="008C1932" w:rsidP="00BB7B6E">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1.</w:t>
      </w:r>
      <w:r w:rsidRPr="006D4F4A">
        <w:rPr>
          <w:rFonts w:ascii="宋体" w:eastAsia="楷体" w:hAnsi="宋体" w:hint="eastAsia"/>
          <w:szCs w:val="21"/>
        </w:rPr>
        <w:t>搜集、梳理中国历代疆域图。</w:t>
      </w:r>
    </w:p>
    <w:p w:rsidR="008C1932" w:rsidRPr="006D4F4A" w:rsidRDefault="008C1932" w:rsidP="00BB7B6E">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2.</w:t>
      </w:r>
      <w:r w:rsidRPr="006D4F4A">
        <w:rPr>
          <w:rFonts w:ascii="宋体" w:eastAsia="楷体" w:hAnsi="宋体" w:hint="eastAsia"/>
          <w:szCs w:val="21"/>
        </w:rPr>
        <w:t>观察中国历代疆域图中的疆界，并进行比较分析。</w:t>
      </w:r>
    </w:p>
    <w:p w:rsidR="008C1932" w:rsidRPr="006D4F4A" w:rsidRDefault="008C1932" w:rsidP="00BB7B6E">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3.</w:t>
      </w:r>
      <w:r w:rsidRPr="006D4F4A">
        <w:rPr>
          <w:rFonts w:ascii="宋体" w:eastAsia="楷体" w:hAnsi="宋体" w:hint="eastAsia"/>
          <w:szCs w:val="21"/>
        </w:rPr>
        <w:t>将本活动主题拓展为若干探究活动，如：</w:t>
      </w:r>
    </w:p>
    <w:p w:rsidR="008C1932" w:rsidRPr="006D4F4A" w:rsidRDefault="008C1932" w:rsidP="00BB7B6E">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w:t>
      </w:r>
      <w:r w:rsidRPr="006D4F4A">
        <w:rPr>
          <w:rFonts w:ascii="宋体" w:eastAsia="楷体" w:hAnsi="宋体" w:hint="eastAsia"/>
          <w:szCs w:val="21"/>
        </w:rPr>
        <w:t>1</w:t>
      </w:r>
      <w:r w:rsidRPr="006D4F4A">
        <w:rPr>
          <w:rFonts w:ascii="宋体" w:eastAsia="楷体" w:hAnsi="宋体" w:hint="eastAsia"/>
          <w:szCs w:val="21"/>
        </w:rPr>
        <w:t>）以“从历史地图中看统一多民族国家的发展”为题，对中国历史上一些重要时期的疆域进行综合考察，运用地图中的信息说明统一多民族国家的发展。</w:t>
      </w:r>
    </w:p>
    <w:p w:rsidR="008C1932" w:rsidRPr="006D4F4A" w:rsidRDefault="008C1932" w:rsidP="00BB7B6E">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w:t>
      </w:r>
      <w:r w:rsidRPr="006D4F4A">
        <w:rPr>
          <w:rFonts w:ascii="宋体" w:eastAsia="楷体" w:hAnsi="宋体" w:hint="eastAsia"/>
          <w:szCs w:val="21"/>
        </w:rPr>
        <w:t>2</w:t>
      </w:r>
      <w:r w:rsidRPr="006D4F4A">
        <w:rPr>
          <w:rFonts w:ascii="宋体" w:eastAsia="楷体" w:hAnsi="宋体" w:hint="eastAsia"/>
          <w:szCs w:val="21"/>
        </w:rPr>
        <w:t>）将西藏地区、新疆地区、南海诸岛、台湾及其包括钓鱼岛在内的附属岛屿等分别设定为研究主题，进行历史考察，搜集有关的历史文献材料和分区地图，从历史的角度认识这些地区是中国不可分割的领土。</w:t>
      </w:r>
    </w:p>
    <w:p w:rsidR="008C1932" w:rsidRPr="006D4F4A" w:rsidRDefault="008C1932" w:rsidP="00BB7B6E">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w:t>
      </w:r>
      <w:r w:rsidRPr="006D4F4A">
        <w:rPr>
          <w:rFonts w:ascii="宋体" w:eastAsia="楷体" w:hAnsi="宋体" w:hint="eastAsia"/>
          <w:szCs w:val="21"/>
        </w:rPr>
        <w:t>3</w:t>
      </w:r>
      <w:r w:rsidRPr="006D4F4A">
        <w:rPr>
          <w:rFonts w:ascii="宋体" w:eastAsia="楷体" w:hAnsi="宋体" w:hint="eastAsia"/>
          <w:szCs w:val="21"/>
        </w:rPr>
        <w:t>）以“中国历代疆域的变迁”为题，运用地图及所学知识，说明历代都城的历史地理情况，分析建都的多方面因素。</w:t>
      </w:r>
    </w:p>
    <w:p w:rsidR="008C1932" w:rsidRPr="006D4F4A" w:rsidRDefault="008C1932" w:rsidP="00BB7B6E">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w:t>
      </w:r>
      <w:r w:rsidRPr="006D4F4A">
        <w:rPr>
          <w:rFonts w:ascii="宋体" w:eastAsia="楷体" w:hAnsi="宋体" w:hint="eastAsia"/>
          <w:szCs w:val="21"/>
        </w:rPr>
        <w:t>4</w:t>
      </w:r>
      <w:r w:rsidRPr="006D4F4A">
        <w:rPr>
          <w:rFonts w:ascii="宋体" w:eastAsia="楷体" w:hAnsi="宋体" w:hint="eastAsia"/>
          <w:szCs w:val="21"/>
        </w:rPr>
        <w:t>）以“从地图中探寻家乡的历史变迁”为题，考察自己家乡在历史上的名称变化、属地范围、行政区划建制归属等，具体了解家乡的历史地理变化。</w:t>
      </w:r>
    </w:p>
    <w:p w:rsidR="008C1932" w:rsidRPr="006D4F4A" w:rsidRDefault="008C1932" w:rsidP="00BB7B6E">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4.</w:t>
      </w:r>
      <w:r w:rsidRPr="006D4F4A">
        <w:rPr>
          <w:rFonts w:ascii="宋体" w:eastAsia="楷体" w:hAnsi="宋体" w:hint="eastAsia"/>
          <w:szCs w:val="21"/>
        </w:rPr>
        <w:t>在考察的基础上，形成主题研究报告，以图文结合的形式展示探究的成果，学生之间进行交流。</w:t>
      </w:r>
    </w:p>
    <w:p w:rsidR="008C1932" w:rsidRPr="006D4F4A" w:rsidRDefault="008C1932" w:rsidP="00BB7B6E">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说明：本活动的组织，可分为个人活动、小组活动、全班活动和年级活动等多种方式。</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这一探究活动对于学生来说，既有深度学习、拓展学习的意义，又有复习、巩固的作用。尤其是这一活动将问题探究与历史学科五个方面核心素养的培养有机地结合起来，有利于促进学生历史学科核心素养的发展。</w:t>
      </w:r>
    </w:p>
    <w:p w:rsidR="00BB7B6E" w:rsidRPr="006D4F4A" w:rsidRDefault="00BB7B6E" w:rsidP="00355FF8">
      <w:pPr>
        <w:widowControl/>
        <w:spacing w:line="360" w:lineRule="auto"/>
        <w:ind w:firstLineChars="200" w:firstLine="420"/>
        <w:jc w:val="left"/>
        <w:rPr>
          <w:rFonts w:ascii="宋体" w:hAnsi="宋体"/>
          <w:szCs w:val="21"/>
        </w:rPr>
      </w:pPr>
    </w:p>
    <w:p w:rsidR="008C1932" w:rsidRPr="006D4F4A" w:rsidRDefault="008C1932" w:rsidP="00355FF8">
      <w:pPr>
        <w:widowControl/>
        <w:spacing w:line="360" w:lineRule="auto"/>
        <w:jc w:val="left"/>
        <w:rPr>
          <w:rFonts w:ascii="宋体" w:hAnsi="宋体"/>
          <w:b/>
          <w:sz w:val="28"/>
          <w:szCs w:val="28"/>
        </w:rPr>
      </w:pPr>
      <w:r w:rsidRPr="006D4F4A">
        <w:rPr>
          <w:rFonts w:ascii="宋体" w:hAnsi="宋体" w:hint="eastAsia"/>
          <w:b/>
          <w:sz w:val="28"/>
          <w:szCs w:val="28"/>
        </w:rPr>
        <w:t>3.树立指向学生历史学科核心素养的教学理念，有效设计教学过程</w:t>
      </w:r>
    </w:p>
    <w:p w:rsidR="00BB7B6E" w:rsidRPr="006D4F4A" w:rsidRDefault="00BB7B6E" w:rsidP="00BB7B6E">
      <w:pPr>
        <w:widowControl/>
        <w:spacing w:line="360" w:lineRule="auto"/>
        <w:ind w:firstLineChars="200" w:firstLine="420"/>
        <w:jc w:val="left"/>
        <w:rPr>
          <w:rFonts w:ascii="宋体" w:hAnsi="宋体"/>
          <w:noProof/>
        </w:rPr>
      </w:pPr>
      <w:r w:rsidRPr="006D4F4A">
        <w:rPr>
          <w:rFonts w:ascii="宋体" w:hAnsi="宋体" w:hint="eastAsia"/>
          <w:noProof/>
        </w:rPr>
        <w:lastRenderedPageBreak/>
        <w:t>学生的历史学科核心素养不能凭空形成，也不能只靠灌输形成。只有通过以学生为主体的活动，在做中学，进行自主学习、合作学习、探究学习，在认识历史的过程中联系和运用知识，掌握探究历史的方法和技能，逐步学会全面、发展、辩证、客观地看待和论证历史问题，才能使学生的核心素养得以提升和发展。</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基于培养学生学科核心素养的教学设计，不仅要考虑到教学内容的逻辑、教学过程的环节以及学生的认知特点等，更重要的是在教学理念上要以学生的学习与发展为教学的本位、重点，以调动和发挥学生历史学习的积极性、主动性和创造性为核心，以学生的学习活动为实质性线路，以学生的自主探究活动为中心展开。教学模式与教学方法的选择与应用、教科书的整合与教学资源的利用等都要围绕着学生自主活动来组织，真正实现以学生学习活动作为整个教学活动中心的“学习中心课堂”。</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教师在设计教学过程时，需要重点考虑以下几个方面：</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（1）创设历史情境</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历史是过去的事情，学生要了解和认识历史，需要了解、感受、体会历史的真实境况和当时人们所面临的实际问题，进而才能去理解历史和解释历史。因此，在教学过程的设计中，教师要设法引领学生在历史情境中展开学习活动，对历史进行探究。</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例如，必修课程“马克思主义的诞生”这一学习专题，在教学设计中要考虑如何引导学生认识马克思主义产生的时代背景。其中，工业革命后出现的工人运动与当时工人阶级生存境况有直接的关系。为此，教师可选取有关的文字和图片材料，使学生感受当时工厂制度下工人所面临的恶劣境况，如劳动时间长，工作条件差，工资低，生活环境恶劣，劳动权益没有保障，以及资本家大量雇佣童工和女工，排挤成年男工等。通过这样的情境展现，引导学生认识当时的工人为什么要开展反抗活动，进而引出工人阶级在斗争中认识到组织起来的必要。</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（2）以问题为引领</w:t>
      </w:r>
    </w:p>
    <w:p w:rsidR="0067529B" w:rsidRPr="006D4F4A" w:rsidRDefault="0067529B" w:rsidP="0067529B">
      <w:pPr>
        <w:widowControl/>
        <w:spacing w:line="360" w:lineRule="auto"/>
        <w:ind w:firstLineChars="200" w:firstLine="420"/>
        <w:jc w:val="left"/>
        <w:rPr>
          <w:rFonts w:ascii="宋体" w:hAnsi="宋体"/>
          <w:noProof/>
        </w:rPr>
      </w:pPr>
      <w:r w:rsidRPr="006D4F4A">
        <w:rPr>
          <w:rFonts w:ascii="宋体" w:hAnsi="宋体" w:hint="eastAsia"/>
          <w:noProof/>
        </w:rPr>
        <w:t>学生历史学科核心素养的发展，绝不是取决于对现成的历史结论的记忆，而是要在解决学习问题的过程中理解历史，在说明自己对学习问题的看法中解释历史。教师要认识到，任何一种教学方法的实施，都在一定程度上与问题的提出和解决有十分密切的关系。因此，教师在分析教学内容的基础上，要以问题引领作为展开教学的切入点，结合教学内容的逻辑层次，设罝需要在教学过程中解决的问题。</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lastRenderedPageBreak/>
        <w:t>例如，在必修课程“明至清中叶中国版图的奠定、封建专制的发展与社会变动”专题中，要求学生“了解明清时期社会经济、思想文化的重要变化”，教师在教学时，要引导学生结合所学知识，关注儒家思想在明末清初的主要变化，并提出问题，如，李贽、黄宗羲、顾炎武、王夫之的主要思想主张是什么？为什么会产生这些思想?再如，在必修课程“冷战与20世纪下半期世界的新变化”这一学习专题中，有关冷战的典型史事有很多，诸如杜鲁门主义、马歇尔计划、北约与华约、德国分裂、朝鲜战争、越南战争、古巴导弹危机等。在梳理和整合教学内容时，教师要抓住这一专题教学所要解决的问题，如，什么是冷战?为什么在第二次世界大战结束后会出现冷战的局面?冷战的突出特征是什么?冷战给世界带来了什么?冷战的历史给了我们什么样的启示?等等。这些问题的提出和解决，构成了这一专题教学过程的逻辑层次，使学生在解决问题的过程中掌握知识，发展思维，获得新的认识。</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以上示例，是教师根据教学目标、教学内容而设计的教学问题。在高中历史教学中，教师还可以从学生主动学习的角度，引导学生自己提出问题。例如，可先让学生对将要在课堂教学中学习的内容进行预习，提出自己的疑问，如，有哪些不明白的问题？有哪些希望教师在课堂上解答的问题？有哪些想自己在课堂上阐发的问题?等等。教师在汇集学生的问题后，结合问题的解决设计教学过程和教学内容，使教学的针对性更强。</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（3）开展基于史料研习的教学活动</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学生对历史学习问题的真正解决，不是简单地接受现成的答案，而是通过自己对相关史事的了解，尤其是对有价值的史料进行分析，用实证的方式对问题的要点逐一探讨，以可靠的史料作为证据来说明自己对问题的看法。因此，教师在进行教学设计时，要考虑如何构建基于史料研习的教学方式，在教学过程中如何运用史料引导学生进行探究。基于史料研习的教学，不仅是教师在教学中要运用史料阐释历</w:t>
      </w:r>
      <w:r w:rsidRPr="006D4F4A">
        <w:rPr>
          <w:rFonts w:ascii="宋体" w:hAnsi="宋体"/>
          <w:szCs w:val="21"/>
        </w:rPr>
        <w:t>史，更重要的是要设计以史料研习为基础的学生探究活动，通过活动，引导学生学会搜集、整理、辨析、运用历史材料来解释历史。这就需要教师考虑到以下四点：一是明确运用史料的目的；二是选择典</w:t>
      </w:r>
      <w:r w:rsidRPr="006D4F4A">
        <w:rPr>
          <w:rFonts w:ascii="宋体" w:hAnsi="宋体" w:hint="eastAsia"/>
          <w:szCs w:val="21"/>
        </w:rPr>
        <w:t>型的、有价值的、有说服力的史料；三是将史料的展示与问题的解决相结合；四是如何</w:t>
      </w:r>
      <w:r w:rsidR="00276542">
        <w:rPr>
          <w:rFonts w:ascii="宋体" w:hAnsi="宋体" w:hint="eastAsia"/>
          <w:szCs w:val="21"/>
        </w:rPr>
        <w:t>根</w:t>
      </w:r>
      <w:r w:rsidRPr="006D4F4A">
        <w:rPr>
          <w:rFonts w:ascii="宋体" w:hAnsi="宋体" w:hint="eastAsia"/>
          <w:szCs w:val="21"/>
        </w:rPr>
        <w:t>据史料的运用组织学生的学习活动。</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例如，必修课程“早期中华文明”这一学习专题中，有关分封制的教学，涉及实行分封的过程、如何进行分封、分封给什么人、分封的作用等问题。教师的教学设计不是直接讲授这些内容，而是通过以下史料及问题让学生得出结论。</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t>材料</w:t>
      </w:r>
    </w:p>
    <w:p w:rsidR="008C1932" w:rsidRPr="006D4F4A" w:rsidRDefault="008C1932" w:rsidP="00355FF8">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lastRenderedPageBreak/>
        <w:t>武王追思先圣王，乃褒封神农之后于焦，黄帝之后于祝，帝尧之后于蓟，帝舜之后于陈，大禹之后于杞。于是封功臣谋士，而师尚父为首封。封尚父于管丘，曰齐。封弟周公旦于曲阜，曰鲁。封召公</w:t>
      </w:r>
      <w:r w:rsidRPr="006D4F4A">
        <w:rPr>
          <w:rFonts w:ascii="宋体" w:eastAsia="楷体" w:hAnsi="宋体"/>
          <w:color w:val="333333"/>
          <w:sz w:val="20"/>
          <w:szCs w:val="20"/>
          <w:shd w:val="clear" w:color="auto" w:fill="FFFFFF"/>
        </w:rPr>
        <w:t>奭</w:t>
      </w:r>
      <w:r w:rsidRPr="006D4F4A">
        <w:rPr>
          <w:rFonts w:ascii="宋体" w:eastAsia="楷体" w:hAnsi="宋体" w:hint="eastAsia"/>
          <w:szCs w:val="21"/>
        </w:rPr>
        <w:t>于燕。封弟叔鲜于管，弟叔度于蔡。余各以次受封。</w:t>
      </w:r>
    </w:p>
    <w:p w:rsidR="008C1932" w:rsidRPr="006D4F4A" w:rsidRDefault="008C1932" w:rsidP="00355FF8">
      <w:pPr>
        <w:widowControl/>
        <w:spacing w:line="360" w:lineRule="auto"/>
        <w:jc w:val="right"/>
        <w:rPr>
          <w:rFonts w:ascii="宋体" w:eastAsia="楷体" w:hAnsi="宋体"/>
          <w:szCs w:val="21"/>
        </w:rPr>
      </w:pPr>
      <w:r w:rsidRPr="006D4F4A">
        <w:rPr>
          <w:rFonts w:ascii="宋体" w:eastAsia="楷体" w:hAnsi="宋体" w:hint="eastAsia"/>
          <w:szCs w:val="21"/>
        </w:rPr>
        <w:t>——《史记·周本纪》</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t>问题</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t>1.</w:t>
      </w:r>
      <w:r w:rsidRPr="006D4F4A">
        <w:rPr>
          <w:rFonts w:ascii="宋体" w:eastAsia="楷体" w:hAnsi="宋体" w:hint="eastAsia"/>
          <w:szCs w:val="21"/>
        </w:rPr>
        <w:t>被封侯的是哪几类人？</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t>2.</w:t>
      </w:r>
      <w:r w:rsidRPr="006D4F4A">
        <w:rPr>
          <w:rFonts w:ascii="宋体" w:eastAsia="楷体" w:hAnsi="宋体" w:hint="eastAsia"/>
          <w:szCs w:val="21"/>
        </w:rPr>
        <w:t>周王分封的目的是什么？</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t>结论</w:t>
      </w:r>
    </w:p>
    <w:p w:rsidR="008C1932" w:rsidRPr="006D4F4A" w:rsidRDefault="008C1932" w:rsidP="00355FF8">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受封的是先王之后、功臣和王室贵族；结合地图，从封国的位置看出周王分封的主要目的是拱卫王畿、经略边疆。</w:t>
      </w:r>
    </w:p>
    <w:p w:rsidR="00E25D20" w:rsidRPr="006D4F4A" w:rsidRDefault="00E25D20" w:rsidP="00E25D20">
      <w:pPr>
        <w:widowControl/>
        <w:spacing w:line="360" w:lineRule="auto"/>
        <w:ind w:firstLineChars="200" w:firstLine="420"/>
        <w:jc w:val="left"/>
        <w:rPr>
          <w:rFonts w:ascii="宋体" w:hAnsi="宋体"/>
          <w:noProof/>
        </w:rPr>
      </w:pPr>
      <w:r w:rsidRPr="006D4F4A">
        <w:rPr>
          <w:rFonts w:ascii="宋体" w:hAnsi="宋体" w:hint="eastAsia"/>
          <w:noProof/>
        </w:rPr>
        <w:t>这样的教学设计，不是由教师直接讲授，学生被动接受历史知识，而是通过学生对史料的分析，解决学习和认识上的问题。在研习史料的过程中，学生可通过时空的定位发展时空观念，通过史料的解读提升史料实证的能力，通过问题解决促进对历史的理解，提高历史解释的能力。</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（4）充分运用现代信息技术，提高教学手段的多样化和信息化水平</w:t>
      </w:r>
    </w:p>
    <w:p w:rsidR="008C1932" w:rsidRPr="006D4F4A" w:rsidRDefault="008C1932" w:rsidP="00355FF8">
      <w:pPr>
        <w:widowControl/>
        <w:spacing w:line="360" w:lineRule="auto"/>
        <w:jc w:val="left"/>
        <w:rPr>
          <w:rFonts w:ascii="宋体" w:hAnsi="宋体"/>
          <w:szCs w:val="21"/>
        </w:rPr>
      </w:pPr>
      <w:r w:rsidRPr="006D4F4A">
        <w:rPr>
          <w:rFonts w:ascii="宋体" w:hAnsi="宋体" w:hint="eastAsia"/>
          <w:szCs w:val="21"/>
        </w:rPr>
        <w:t>历史学习和历史认识的发展，都要建立在掌握历史信息的基础上。现代信息技术在历史教学中的运用，能够拓宽有关历史的信息源，开阔历史视野，使师生获取更多、更具体的历史信息，有助于教学重点和教学难点的解决。更重要的是，现代信息技术的应用能够有效地改变传统的教学方式，适应信息时代人们的个性化、多样化的学习习惯和学习方式，将学生的学习过程由封闭转向开放，由单一转向多样，由被动转向主动，促进教与学的互动和交流。因此，在历史教学中应用现代信息技术，是推进历史教学改革的重要方面之一，尤其是对教师教学方式和学生学习方式的改变具有重要作用。当代的历史教学，不仅是将现代信息技术作为课堂教学中重要的展示手段，而且要着眼于如何利用现代信息技术改变学生的学习方式，如何促进学生历史学习的拓展和深入，如何为学生提供自主学习、合作学习和探究学习的开放空间，如何通过现代信息技术的整合更好地提升学生的历史学科核心素养。</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高中历史教学要尽可能利用互联网的资源共享和交互功能，引导学生体验基于互联网的开放式学习，改变传统教学中过度依赖教师、过度依赖教科书、过度注重知识记诵的学习方式。教师要不断探寻现代信息技术下的历史教学方式，诸如运用现代信息技术模拟历史情境，使学生进行体验学习；利用网络资源进行项目学习，使学生进行自主探究和解决问题；运用大数据、“云计算”、“互</w:t>
      </w:r>
      <w:r w:rsidRPr="006D4F4A">
        <w:rPr>
          <w:rFonts w:ascii="宋体" w:hAnsi="宋体" w:hint="eastAsia"/>
          <w:szCs w:val="21"/>
        </w:rPr>
        <w:lastRenderedPageBreak/>
        <w:t>联网+”等方式开展多样化的模拟学习、专题研讨等。同时，历史教师还可以运用现代信息技术进行教学评价，包括教师对学生的评价、学生之间的互评和学生自评，从而使评价更具有即时性、互动性、针对性和指导性。</w:t>
      </w:r>
    </w:p>
    <w:p w:rsidR="0057032C" w:rsidRPr="006D4F4A" w:rsidRDefault="0057032C" w:rsidP="0057032C">
      <w:pPr>
        <w:widowControl/>
        <w:spacing w:line="360" w:lineRule="auto"/>
        <w:ind w:firstLineChars="200" w:firstLine="420"/>
        <w:jc w:val="left"/>
        <w:rPr>
          <w:rFonts w:ascii="宋体" w:hAnsi="宋体"/>
          <w:noProof/>
        </w:rPr>
      </w:pPr>
      <w:r w:rsidRPr="006D4F4A">
        <w:rPr>
          <w:rFonts w:ascii="宋体" w:hAnsi="宋体" w:hint="eastAsia"/>
          <w:noProof/>
        </w:rPr>
        <w:t>高中历史教学多是采用专题教学的方式，而专题教学可以采用多种基于网络的学习方式，如深度学习、项目学习、微课学习、翻转课堂，以及课下自主学习等。例如，必修课程的大多数专题，时间跨较大，所涉及的史事较多，教师不仅要进一步整合教材，而且要充分调动学生的自主学习，鼓励学生在课前和课后开展基于网络的学习与探讨，深入掌握所学专题的内容，并利用网络平台进行学习交流。教师也可以通过网络，对学生的学习过程和学习结果进行动态的、实时的监控与评价，及时对学生进行指导。</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例如，必修课程“马克思主义的诞生”这一学习专题，涉及马克思主义产生的时代背景、马克思和恩格斯的理论探索与革命实践、马克思主义产生的世界意义三方面的内容。这些内容有着一定的时间跨度，既包括一些重要的历史事件，又包括重要历史人物的活动；既涉及革命理论，又涉及革命运动等。为了使学生全面把握、深入理解这些内容，除了教师的课堂讲授之外，还可运用网络环境下的深度学习方式，引导学生充分运用网络技术及资源，进行自主探究学习，使学习活动从表层走向深层，使学习过程从封闭走向开放，并由此促进学生多方面的素养得到发展。</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t>步骤一：教师与学生共同讨论并拟订本专题三方面学习内容的具体项目，如“马克思主义产生的时代背景”这一专题，可分为“资本主义的发展”“工人阶级的状况”“工人运动的发展”“马克思主义三个理论来源的情况”等。</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t>步骤二：学生分为三个大组，每组负责研究一个学习主题。每个大组可再分为若干学习小组，每个小组承担一个具体的研究问题。如承担“马克思主义产生的世界意义”的这一大组，可分小组对“无产阶级政党组织的发展”“国际工人运动的发展”“建立无产阶级政权的历史过程”“马克思主义在中国的传播与发展”等问题进行研究。</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t>步骤三：在各组明确任务的基础上，分头活动，查阅相关的网络信息和图书资源。各小组对搜集的相关资源进行选择、分析和整理，组建相应的资源库。在小组资源库的基础上，大组创建本组的资源库，形成本组学习项目的网页。</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t>步骤四：各大组将本组网页的核心内容创作成微课或演示文稿，在课堂上演示和解说。然后教师组织学生讨论，师生之间进行互动式的答疑解惑。</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lastRenderedPageBreak/>
        <w:t>步骤五：开展课下的继续学习活动，如各组开展跨组别的网页学习、本组对网页内容的充实与拓展、问题讨论与解答等。</w:t>
      </w:r>
    </w:p>
    <w:p w:rsidR="008C1932" w:rsidRPr="006D4F4A" w:rsidRDefault="008C1932" w:rsidP="00355FF8">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在学习活动中，教师可通过设计的反馈系统软件（如网页制作的反馈系统、课上即时反馈系统、网络交流的反馈系统、网络评价成绩系统等），对学生的学习过程进行动态的评价，对学生的学习状况及结果进行及时的诊断和个性化指导。</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以上案例，其特点是使学习方式通过运用现代信息技术向着以学生为主体的自主学习、合作学习和探究学习转化，实现学生学习的个性化、交互式、拓展性。</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在运用现代信息技术进行历史教学的过程中，教师也要注意解决好可能出现的问题。例如，对“海量”信息的甄别与选择、对虚假信息的判断与辨明、对虚拟情境与真实情境的确认与说明、对学生深度阅读与理性思考的引导等。总之，教师要扬长避短，充分发挥现代信息技术的优势和长处，使历史教学充满新的活力。</w:t>
      </w:r>
    </w:p>
    <w:p w:rsidR="008C1932" w:rsidRPr="006D4F4A" w:rsidRDefault="008C1932" w:rsidP="00355FF8">
      <w:pPr>
        <w:widowControl/>
        <w:spacing w:line="360" w:lineRule="auto"/>
        <w:jc w:val="left"/>
        <w:rPr>
          <w:rFonts w:ascii="宋体" w:hAnsi="宋体"/>
          <w:b/>
          <w:sz w:val="28"/>
          <w:szCs w:val="28"/>
        </w:rPr>
      </w:pPr>
      <w:r w:rsidRPr="006D4F4A">
        <w:rPr>
          <w:rFonts w:ascii="宋体" w:hAnsi="宋体" w:hint="eastAsia"/>
          <w:b/>
          <w:sz w:val="28"/>
          <w:szCs w:val="28"/>
        </w:rPr>
        <w:t>4.准确把握学业质量水平，多维度进行学习评价</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（1）以发展学生历史学科核心素养为纲</w:t>
      </w:r>
    </w:p>
    <w:p w:rsidR="00C129EB" w:rsidRPr="006D4F4A" w:rsidRDefault="00C129EB" w:rsidP="00C129EB">
      <w:pPr>
        <w:widowControl/>
        <w:spacing w:line="360" w:lineRule="auto"/>
        <w:ind w:firstLineChars="200" w:firstLine="420"/>
        <w:jc w:val="left"/>
        <w:rPr>
          <w:rFonts w:ascii="宋体" w:hAnsi="宋体"/>
          <w:noProof/>
        </w:rPr>
      </w:pPr>
      <w:r w:rsidRPr="006D4F4A">
        <w:rPr>
          <w:rFonts w:ascii="宋体" w:hAnsi="宋体" w:hint="eastAsia"/>
          <w:noProof/>
        </w:rPr>
        <w:t>高中历史学习的评价应以课程目标为依据，以学生历史学科核心素养的整体发展为着眼点，将评价贯穿于历史学习的整个过程。评价主要针对学生将所学历史知识与技能运用于解决具体问题时体现出的学科核心素养水平。要运用恰当有效的评价方法，系统搜集和科学分祈处理学生的有关信息，综合发挥检测、诊断、激励、引导、调解、反馈等多方面的功能，准确判断学生学科核心素养的达成度。在评价过程中， 随时发现学习目标、学习内容、学习方法以及创设问题情境、解决问题等方面出现的不足，及时加以改进，保障以发展学生学科核心素养为纲的历史课程有效实施。</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（2）符合学业质量要求的评价目标</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szCs w:val="21"/>
        </w:rPr>
        <w:t>评价目标的确定，必须以课程内容、历史学科核心素养水平为依据，符合学业质量要求。深刻理解历史学科核心素养的</w:t>
      </w:r>
      <w:r w:rsidRPr="006D4F4A">
        <w:rPr>
          <w:rFonts w:ascii="宋体" w:hAnsi="宋体" w:hint="eastAsia"/>
          <w:szCs w:val="21"/>
        </w:rPr>
        <w:t>内涵</w:t>
      </w:r>
      <w:r w:rsidRPr="006D4F4A">
        <w:rPr>
          <w:rFonts w:ascii="宋体" w:hAnsi="宋体"/>
          <w:szCs w:val="21"/>
        </w:rPr>
        <w:t>，准确把握学业质量不同水平所描述的表现特征。对学段、模块</w:t>
      </w:r>
      <w:r w:rsidRPr="006D4F4A">
        <w:rPr>
          <w:rFonts w:ascii="宋体" w:hAnsi="宋体" w:hint="eastAsia"/>
          <w:szCs w:val="21"/>
        </w:rPr>
        <w:t>或</w:t>
      </w:r>
      <w:r w:rsidRPr="006D4F4A">
        <w:rPr>
          <w:rFonts w:ascii="宋体" w:hAnsi="宋体"/>
          <w:szCs w:val="21"/>
        </w:rPr>
        <w:t>主题、单元和课的评价目标进行整体规划和设计，注重对学生历史学科核心素养五个方面的发展状况进行综合评价。根据学生实际，结合具体内容，制订等级化、个性化的评价目标。</w:t>
      </w:r>
      <w:r w:rsidRPr="006D4F4A">
        <w:rPr>
          <w:rFonts w:ascii="宋体" w:hAnsi="宋体" w:hint="eastAsia"/>
          <w:szCs w:val="21"/>
        </w:rPr>
        <w:t>注重</w:t>
      </w:r>
      <w:r w:rsidRPr="006D4F4A">
        <w:rPr>
          <w:rFonts w:ascii="宋体" w:hAnsi="宋体"/>
          <w:szCs w:val="21"/>
        </w:rPr>
        <w:t>评价目标与教学目标的一致性，尽可能使教学和评价</w:t>
      </w:r>
      <w:r w:rsidRPr="006D4F4A">
        <w:rPr>
          <w:rFonts w:ascii="宋体" w:hAnsi="宋体" w:hint="eastAsia"/>
          <w:szCs w:val="21"/>
        </w:rPr>
        <w:t>围绕</w:t>
      </w:r>
      <w:r w:rsidRPr="006D4F4A">
        <w:rPr>
          <w:rFonts w:ascii="宋体" w:hAnsi="宋体"/>
          <w:szCs w:val="21"/>
        </w:rPr>
        <w:t>学生学习这一中心展开，使教、学、评相互促进，共同服务于学生历史学科核心素养的发展。</w:t>
      </w:r>
      <w:r w:rsidRPr="006D4F4A">
        <w:rPr>
          <w:rFonts w:ascii="宋体" w:hAnsi="宋体"/>
          <w:szCs w:val="21"/>
        </w:rPr>
        <w:br/>
      </w:r>
      <w:r w:rsidRPr="006D4F4A">
        <w:rPr>
          <w:rFonts w:ascii="宋体" w:hAnsi="宋体" w:hint="eastAsia"/>
          <w:szCs w:val="21"/>
        </w:rPr>
        <w:t xml:space="preserve">   </w:t>
      </w:r>
      <w:r w:rsidRPr="006D4F4A">
        <w:rPr>
          <w:rFonts w:ascii="宋体" w:hAnsi="宋体"/>
          <w:szCs w:val="21"/>
        </w:rPr>
        <w:t>例如，在对必修课程“改变世界面貌的工业革命”这一专题的学习评价中，教师可以根据学业</w:t>
      </w:r>
      <w:r w:rsidRPr="006D4F4A">
        <w:rPr>
          <w:rFonts w:ascii="宋体" w:hAnsi="宋体"/>
          <w:szCs w:val="21"/>
        </w:rPr>
        <w:lastRenderedPageBreak/>
        <w:t>质量水平2，要求学生运用文献、实物、口述、图像、音像、数字等多种史料，对工业革命前后生产力的发展情况、工业革命后列强在世界范</w:t>
      </w:r>
      <w:r w:rsidRPr="006D4F4A">
        <w:rPr>
          <w:rFonts w:ascii="宋体" w:hAnsi="宋体" w:hint="eastAsia"/>
          <w:szCs w:val="21"/>
        </w:rPr>
        <w:t>围</w:t>
      </w:r>
      <w:r w:rsidRPr="006D4F4A">
        <w:rPr>
          <w:rFonts w:ascii="宋体" w:hAnsi="宋体"/>
          <w:szCs w:val="21"/>
        </w:rPr>
        <w:t>内的扩张、世界市场的形成、资本主义的发展、工人运动的高涨以及民族独立运动的兴起等方面进行论述。教师在评价时，主要关注学生是否了解工业革命的时空背景，是否能够运用史料作为证据论证自己的观点，是否理解生产力的发展是历史发展的决定性因素，是否能够从大历史的视野认识工业革命是人类社会从农业文明演进到工业文明的转折点，是否认识到工业革命对国内阶级关系和社会变化造成的影响，以及是否认识工业革命的世界性影响，等等。如果学生达到了这些要求，就可以判断学生在学科核心素养的五个方面达到了要求。</w:t>
      </w:r>
      <w:r w:rsidRPr="006D4F4A">
        <w:rPr>
          <w:rFonts w:ascii="宋体" w:hAnsi="宋体"/>
          <w:szCs w:val="21"/>
        </w:rPr>
        <w:br/>
      </w:r>
      <w:r w:rsidRPr="006D4F4A">
        <w:rPr>
          <w:rFonts w:ascii="宋体" w:hAnsi="宋体" w:hint="eastAsia"/>
          <w:szCs w:val="21"/>
        </w:rPr>
        <w:t xml:space="preserve">  </w:t>
      </w:r>
      <w:r w:rsidRPr="006D4F4A">
        <w:rPr>
          <w:rFonts w:ascii="宋体" w:hAnsi="宋体"/>
          <w:szCs w:val="21"/>
        </w:rPr>
        <w:t>（3）多维度进行评价</w:t>
      </w:r>
      <w:r w:rsidRPr="006D4F4A">
        <w:rPr>
          <w:rFonts w:ascii="宋体" w:hAnsi="宋体"/>
          <w:szCs w:val="21"/>
        </w:rPr>
        <w:br/>
      </w:r>
      <w:r w:rsidRPr="006D4F4A">
        <w:rPr>
          <w:rFonts w:ascii="宋体" w:hAnsi="宋体" w:hint="eastAsia"/>
          <w:szCs w:val="21"/>
        </w:rPr>
        <w:t xml:space="preserve">   注重</w:t>
      </w:r>
      <w:r w:rsidRPr="006D4F4A">
        <w:rPr>
          <w:rFonts w:ascii="宋体" w:hAnsi="宋体"/>
          <w:szCs w:val="21"/>
        </w:rPr>
        <w:t>课堂学习评价和实践活动评价的有机结合。在评价过程中</w:t>
      </w:r>
      <w:r w:rsidRPr="006D4F4A">
        <w:rPr>
          <w:rFonts w:ascii="宋体" w:hAnsi="宋体" w:hint="eastAsia"/>
          <w:szCs w:val="21"/>
        </w:rPr>
        <w:t>，既要关注学生在学习过程中的表现，也要关注学生在阶段学习完成后所达到的历史学科核心素养水平。</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注重量化评价和质性评价的有机结合。在评价过程中，既要发挥量化评价易操作、客观性强的优势，更要运用质性评价，对学生历史学科核心素养的发展程度特别是价值观的形成作出判断。</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注重评价主体的多元化和评价方式的多样化。教师、学生、家长</w:t>
      </w:r>
      <w:r w:rsidRPr="006D4F4A">
        <w:rPr>
          <w:rFonts w:ascii="宋体" w:hAnsi="宋体"/>
          <w:szCs w:val="21"/>
        </w:rPr>
        <w:t>等都应成为评价主体。综合运用课堂提问、纸笔测试、实践活动、自我反思、同伴互评、教师评语、家长评价等方式，多方面呈现学生的历史学科核心素养发展水平。</w:t>
      </w:r>
    </w:p>
    <w:p w:rsidR="00D81314" w:rsidRPr="006D4F4A" w:rsidRDefault="00D81314" w:rsidP="00D81314">
      <w:pPr>
        <w:widowControl/>
        <w:spacing w:line="360" w:lineRule="auto"/>
        <w:ind w:firstLineChars="200" w:firstLine="420"/>
        <w:jc w:val="left"/>
        <w:rPr>
          <w:rFonts w:ascii="宋体" w:hAnsi="宋体"/>
          <w:noProof/>
        </w:rPr>
      </w:pPr>
      <w:r w:rsidRPr="006D4F4A">
        <w:rPr>
          <w:rFonts w:ascii="宋体" w:hAnsi="宋体" w:hint="eastAsia"/>
          <w:noProof/>
        </w:rPr>
        <w:t>（4）重视评价反馈</w:t>
      </w:r>
    </w:p>
    <w:p w:rsidR="00D81314" w:rsidRPr="006D4F4A" w:rsidRDefault="00D81314" w:rsidP="00D81314">
      <w:pPr>
        <w:widowControl/>
        <w:spacing w:line="360" w:lineRule="auto"/>
        <w:ind w:firstLineChars="200" w:firstLine="420"/>
        <w:jc w:val="left"/>
        <w:rPr>
          <w:rFonts w:ascii="宋体" w:hAnsi="宋体"/>
          <w:noProof/>
        </w:rPr>
      </w:pPr>
      <w:r w:rsidRPr="006D4F4A">
        <w:rPr>
          <w:rFonts w:ascii="宋体" w:hAnsi="宋体" w:hint="eastAsia"/>
          <w:noProof/>
        </w:rPr>
        <w:t>评价反馈是评价的重要组成部分。要系统捜集学生日常的、阶段性的学习成果并进行判断分析；要结合历史学科核心素养的表现水平、学业质量水平和学生个人能力等因素，寻找学生表现和目标要求之间的差距；要针对学生具体情况调整、修改教学策略，提出有针对性的学习建议；要及时、准确地通过合适渠道向学生反馈某些结果信息，主动告知或引导学生自己寻求改善学习的方式方法；要建立师生对话交流的沟通途径，共同解读和分析评价结果信息，发</w:t>
      </w:r>
      <w:r w:rsidR="005E2C8D" w:rsidRPr="006D4F4A">
        <w:rPr>
          <w:rFonts w:ascii="宋体" w:hAnsi="宋体" w:hint="eastAsia"/>
          <w:noProof/>
        </w:rPr>
        <w:t>挥</w:t>
      </w:r>
      <w:r w:rsidRPr="006D4F4A">
        <w:rPr>
          <w:rFonts w:ascii="宋体" w:hAnsi="宋体" w:hint="eastAsia"/>
          <w:noProof/>
        </w:rPr>
        <w:t>评价反馈的最大效用；要尊重学生的心理感受。</w:t>
      </w:r>
    </w:p>
    <w:p w:rsidR="005E2C8D" w:rsidRPr="006D4F4A" w:rsidRDefault="005E2C8D" w:rsidP="00D81314">
      <w:pPr>
        <w:widowControl/>
        <w:spacing w:line="360" w:lineRule="auto"/>
        <w:ind w:firstLineChars="200" w:firstLine="420"/>
        <w:jc w:val="left"/>
        <w:rPr>
          <w:rFonts w:ascii="宋体" w:hAnsi="宋体"/>
          <w:noProof/>
        </w:rPr>
      </w:pPr>
    </w:p>
    <w:p w:rsidR="008C1932" w:rsidRPr="006D4F4A" w:rsidRDefault="008C1932" w:rsidP="00355FF8">
      <w:pPr>
        <w:widowControl/>
        <w:spacing w:line="360" w:lineRule="auto"/>
        <w:jc w:val="left"/>
        <w:rPr>
          <w:rFonts w:ascii="宋体" w:hAnsi="宋体"/>
          <w:b/>
          <w:sz w:val="36"/>
          <w:szCs w:val="36"/>
        </w:rPr>
      </w:pPr>
      <w:r w:rsidRPr="006D4F4A">
        <w:rPr>
          <w:rFonts w:ascii="宋体" w:hAnsi="宋体" w:hint="eastAsia"/>
          <w:b/>
          <w:sz w:val="36"/>
          <w:szCs w:val="36"/>
        </w:rPr>
        <w:t>（二）学业水平考试与命题建议</w:t>
      </w:r>
    </w:p>
    <w:p w:rsidR="008C1932" w:rsidRPr="006D4F4A" w:rsidRDefault="008C1932" w:rsidP="00355FF8">
      <w:pPr>
        <w:widowControl/>
        <w:spacing w:line="360" w:lineRule="auto"/>
        <w:jc w:val="left"/>
        <w:rPr>
          <w:rFonts w:ascii="宋体" w:hAnsi="宋体"/>
          <w:b/>
          <w:sz w:val="28"/>
          <w:szCs w:val="28"/>
        </w:rPr>
      </w:pPr>
      <w:r w:rsidRPr="006D4F4A">
        <w:rPr>
          <w:rFonts w:ascii="宋体" w:hAnsi="宋体" w:hint="eastAsia"/>
          <w:b/>
          <w:sz w:val="28"/>
          <w:szCs w:val="28"/>
        </w:rPr>
        <w:t>1.明确学业水平考试的性质</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lastRenderedPageBreak/>
        <w:t>普通高中学业水平考试，是根据课程标准和教育考试规定，主要衡量学生达到课程标准规定的学习要求的程度，考试成绩是学生毕业和升学的重要依据。</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历史学科的学业水平考试分为两类：一类是合格性考试，全体学生均须参加，以必修课程为考试内容，达到学业质量水平2，即为合格，是学生学分认定和毕业的重要依据；另一类是等级性考试，由学生根据报考高校要求和自身特长自主选择，以必修和选择性必修课程为考试内容，以学业质量水平4为命题的基本参照，成绩计入高校招生录取总成绩。</w:t>
      </w:r>
    </w:p>
    <w:p w:rsidR="008C1932" w:rsidRPr="006D4F4A" w:rsidRDefault="008C1932" w:rsidP="00355FF8">
      <w:pPr>
        <w:widowControl/>
        <w:spacing w:line="360" w:lineRule="auto"/>
        <w:jc w:val="left"/>
        <w:rPr>
          <w:rFonts w:ascii="宋体" w:hAnsi="宋体"/>
          <w:b/>
          <w:sz w:val="28"/>
          <w:szCs w:val="28"/>
        </w:rPr>
      </w:pPr>
      <w:r w:rsidRPr="006D4F4A">
        <w:rPr>
          <w:rFonts w:ascii="宋体" w:hAnsi="宋体" w:hint="eastAsia"/>
          <w:b/>
          <w:sz w:val="28"/>
          <w:szCs w:val="28"/>
        </w:rPr>
        <w:t>2.学业水平考试命题的主要原则</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（1）以历史课程标准为依据</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学业水平考试命题的评价目标应与课程标准中提出的课程目标相一致，测查的内容及评定标准均应与本标准中的内容要求和学业质量要求相对应。</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（2）以考查历史学科核心素养的具备程度为目的</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学业水平考试的试题命制要注意：一是选取对评价历史学科核心素养具有重要意义的内容；二是既要注重对历史学科某一方面核心素养的评价，更要注重对学科核心素养的综合评价；三是测试梯度能反映学业质量水平的不同层次；四是要考虑试卷结构中内容分布、历史学科核心素养水平、分值配置之间的关系；五是试题在立意、设问、答案和评分标准等方面做到科学、合理、可操作；六是题型设置和题型比例要满足考查学科核心素养的要求。</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（3）以新情境下的问题解决为重心</w:t>
      </w:r>
    </w:p>
    <w:p w:rsidR="008C1932" w:rsidRPr="006D4F4A" w:rsidRDefault="008C1932" w:rsidP="00355FF8">
      <w:pPr>
        <w:widowControl/>
        <w:spacing w:line="360" w:lineRule="auto"/>
        <w:ind w:firstLineChars="200" w:firstLine="420"/>
        <w:jc w:val="left"/>
        <w:rPr>
          <w:rFonts w:ascii="宋体" w:hAnsi="宋体"/>
          <w:szCs w:val="21"/>
        </w:rPr>
      </w:pPr>
      <w:r w:rsidRPr="006D4F4A">
        <w:rPr>
          <w:rFonts w:ascii="宋体" w:hAnsi="宋体" w:hint="eastAsia"/>
          <w:szCs w:val="21"/>
        </w:rPr>
        <w:t xml:space="preserve">学生能否应对和解决陌生的、复杂的、开放性的真实问题情境，是检验其核心素养水平的重要方面。历史学科核心素养的测试中，新情境可以有多种类型，包括：学习情境，指在历史学习中遇到的问题，如史料、图表、历史叙述、史论等问题；生活情境，指在个人生活、家庭生活、社区生活中遇到的与历史有关的问题，如在倾听长辈的回忆、观看影视剧、游览名胜古迹时遇到的问题：社会情境，指对社会问题的历史考察，如某种社会风俗的来源、某一国际争端中的历史背景问题；学术情境，指历史学术研究中的问题，如历史学家对某一历史问题有多种看法等。多维度地创设试题情境，考查学生在新情境下如何解决问题，有利于检测和评价学生的历史学科核心素养水平。 </w:t>
      </w:r>
    </w:p>
    <w:p w:rsidR="008C1932" w:rsidRPr="006D4F4A" w:rsidRDefault="008C1932" w:rsidP="00355FF8">
      <w:pPr>
        <w:widowControl/>
        <w:spacing w:line="360" w:lineRule="auto"/>
        <w:jc w:val="left"/>
        <w:rPr>
          <w:rFonts w:ascii="宋体" w:hAnsi="宋体"/>
          <w:szCs w:val="21"/>
        </w:rPr>
      </w:pPr>
      <w:r w:rsidRPr="006D4F4A">
        <w:rPr>
          <w:rFonts w:ascii="宋体" w:hAnsi="宋体"/>
          <w:b/>
          <w:sz w:val="28"/>
          <w:szCs w:val="28"/>
        </w:rPr>
        <w:t>3.考试</w:t>
      </w:r>
      <w:r w:rsidRPr="006D4F4A">
        <w:rPr>
          <w:rFonts w:ascii="宋体" w:hAnsi="宋体" w:hint="eastAsia"/>
          <w:b/>
          <w:sz w:val="28"/>
          <w:szCs w:val="28"/>
        </w:rPr>
        <w:t>命题</w:t>
      </w:r>
      <w:r w:rsidRPr="006D4F4A">
        <w:rPr>
          <w:rFonts w:ascii="宋体" w:hAnsi="宋体"/>
          <w:b/>
          <w:sz w:val="28"/>
          <w:szCs w:val="28"/>
        </w:rPr>
        <w:t>框架的研制</w:t>
      </w:r>
      <w:r w:rsidRPr="006D4F4A">
        <w:rPr>
          <w:rFonts w:ascii="宋体" w:hAnsi="宋体"/>
          <w:b/>
          <w:sz w:val="28"/>
          <w:szCs w:val="28"/>
        </w:rPr>
        <w:br/>
      </w:r>
      <w:r w:rsidRPr="006D4F4A">
        <w:rPr>
          <w:rFonts w:ascii="宋体" w:hAnsi="宋体" w:hint="eastAsia"/>
          <w:szCs w:val="21"/>
        </w:rPr>
        <w:t xml:space="preserve">　　</w:t>
      </w:r>
      <w:r w:rsidRPr="006D4F4A">
        <w:rPr>
          <w:rFonts w:ascii="宋体" w:hAnsi="宋体"/>
          <w:szCs w:val="21"/>
        </w:rPr>
        <w:t>学业水平考试命题框架是依据课程标准设计的，用以规范学业水平考试</w:t>
      </w:r>
      <w:r w:rsidRPr="006D4F4A">
        <w:rPr>
          <w:rFonts w:ascii="宋体" w:hAnsi="宋体" w:hint="eastAsia"/>
          <w:szCs w:val="21"/>
        </w:rPr>
        <w:t>命题</w:t>
      </w:r>
      <w:r w:rsidRPr="006D4F4A">
        <w:rPr>
          <w:rFonts w:ascii="宋体" w:hAnsi="宋体"/>
          <w:szCs w:val="21"/>
        </w:rPr>
        <w:t>工作。考试命题框架主要包括：考试目标、考试内容、核心素养水平的分布、试题类型与数量、考试时间、试题样例</w:t>
      </w:r>
      <w:r w:rsidRPr="006D4F4A">
        <w:rPr>
          <w:rFonts w:ascii="宋体" w:hAnsi="宋体"/>
          <w:szCs w:val="21"/>
        </w:rPr>
        <w:lastRenderedPageBreak/>
        <w:t>等。在研制考试命题框架时，要注意考试范固、学科核心素养水平分布等要符合课程标准的规定和要求，保证学业水平考试与课程标准相对应。考试的命题，尤其要注意试卷中的所有试题是否能够综合考查出学生学科核心素养的整体水平。试卷中既要有</w:t>
      </w:r>
      <w:r w:rsidRPr="006D4F4A">
        <w:rPr>
          <w:rFonts w:ascii="宋体" w:hAnsi="宋体" w:hint="eastAsia"/>
          <w:szCs w:val="21"/>
        </w:rPr>
        <w:t>侧重</w:t>
      </w:r>
      <w:r w:rsidRPr="006D4F4A">
        <w:rPr>
          <w:rFonts w:ascii="宋体" w:hAnsi="宋体"/>
          <w:szCs w:val="21"/>
        </w:rPr>
        <w:t>考查某一两个方面学科核心素养的试题，更要有对学科核心素养进行综合测评的试题。</w:t>
      </w:r>
    </w:p>
    <w:p w:rsidR="008C1932" w:rsidRPr="006D4F4A" w:rsidRDefault="008C1932" w:rsidP="00355FF8">
      <w:pPr>
        <w:widowControl/>
        <w:spacing w:line="360" w:lineRule="auto"/>
        <w:jc w:val="left"/>
        <w:rPr>
          <w:rFonts w:ascii="宋体" w:eastAsia="楷体" w:hAnsi="宋体"/>
          <w:szCs w:val="21"/>
        </w:rPr>
      </w:pPr>
      <w:r w:rsidRPr="006D4F4A">
        <w:rPr>
          <w:rFonts w:ascii="宋体" w:hAnsi="宋体"/>
          <w:b/>
          <w:sz w:val="28"/>
          <w:szCs w:val="28"/>
        </w:rPr>
        <w:t>4.典型</w:t>
      </w:r>
      <w:r w:rsidRPr="006D4F4A">
        <w:rPr>
          <w:rFonts w:ascii="宋体" w:hAnsi="宋体" w:hint="eastAsia"/>
          <w:b/>
          <w:sz w:val="28"/>
          <w:szCs w:val="28"/>
        </w:rPr>
        <w:t>试题</w:t>
      </w:r>
      <w:r w:rsidRPr="006D4F4A">
        <w:rPr>
          <w:rFonts w:ascii="宋体" w:hAnsi="宋体"/>
          <w:b/>
          <w:sz w:val="28"/>
          <w:szCs w:val="28"/>
        </w:rPr>
        <w:t>及说明</w:t>
      </w:r>
      <w:r w:rsidRPr="006D4F4A">
        <w:rPr>
          <w:rFonts w:ascii="宋体" w:hAnsi="宋体"/>
          <w:szCs w:val="21"/>
        </w:rPr>
        <w:br/>
      </w:r>
      <w:r w:rsidRPr="006D4F4A">
        <w:rPr>
          <w:rFonts w:ascii="宋体" w:hAnsi="宋体" w:hint="eastAsia"/>
          <w:b/>
          <w:szCs w:val="21"/>
        </w:rPr>
        <w:t>试题</w:t>
      </w:r>
      <w:r w:rsidRPr="006D4F4A">
        <w:rPr>
          <w:rFonts w:ascii="宋体" w:hAnsi="宋体"/>
          <w:b/>
          <w:szCs w:val="21"/>
        </w:rPr>
        <w:t>1</w:t>
      </w:r>
      <w:r w:rsidRPr="006D4F4A">
        <w:rPr>
          <w:rFonts w:ascii="宋体" w:hAnsi="宋体"/>
          <w:b/>
          <w:szCs w:val="21"/>
        </w:rPr>
        <w:br/>
      </w:r>
      <w:r w:rsidRPr="006D4F4A">
        <w:rPr>
          <w:rFonts w:ascii="宋体" w:eastAsia="楷体" w:hAnsi="宋体"/>
          <w:szCs w:val="21"/>
        </w:rPr>
        <w:t>材料</w:t>
      </w:r>
      <w:r w:rsidRPr="006D4F4A">
        <w:rPr>
          <w:rFonts w:ascii="宋体" w:eastAsia="楷体" w:hAnsi="宋体"/>
          <w:szCs w:val="21"/>
        </w:rPr>
        <w:t>1</w:t>
      </w:r>
      <w:r w:rsidRPr="006D4F4A">
        <w:rPr>
          <w:rFonts w:ascii="宋体" w:eastAsia="楷体" w:hAnsi="宋体"/>
          <w:szCs w:val="21"/>
        </w:rPr>
        <w:br/>
        <w:t>1899</w:t>
      </w:r>
      <w:r w:rsidRPr="006D4F4A">
        <w:rPr>
          <w:rFonts w:ascii="宋体" w:eastAsia="楷体" w:hAnsi="宋体"/>
          <w:szCs w:val="21"/>
        </w:rPr>
        <w:t>年</w:t>
      </w:r>
      <w:r w:rsidRPr="006D4F4A">
        <w:rPr>
          <w:rFonts w:ascii="宋体" w:eastAsia="楷体" w:hAnsi="宋体"/>
          <w:szCs w:val="21"/>
        </w:rPr>
        <w:t>1</w:t>
      </w:r>
      <w:r w:rsidRPr="006D4F4A">
        <w:rPr>
          <w:rFonts w:ascii="宋体" w:eastAsia="楷体" w:hAnsi="宋体"/>
          <w:szCs w:val="21"/>
        </w:rPr>
        <w:t>月，康有为在回忆</w:t>
      </w:r>
      <w:r w:rsidRPr="006D4F4A">
        <w:rPr>
          <w:rFonts w:ascii="宋体" w:eastAsia="楷体" w:hAnsi="宋体"/>
          <w:szCs w:val="21"/>
        </w:rPr>
        <w:t>“</w:t>
      </w:r>
      <w:r w:rsidRPr="006D4F4A">
        <w:rPr>
          <w:rFonts w:ascii="宋体" w:eastAsia="楷体" w:hAnsi="宋体"/>
          <w:szCs w:val="21"/>
        </w:rPr>
        <w:t>公车上书</w:t>
      </w:r>
      <w:r w:rsidRPr="006D4F4A">
        <w:rPr>
          <w:rFonts w:ascii="宋体" w:eastAsia="楷体" w:hAnsi="宋体"/>
          <w:szCs w:val="21"/>
        </w:rPr>
        <w:t>”</w:t>
      </w:r>
      <w:r w:rsidRPr="006D4F4A">
        <w:rPr>
          <w:rFonts w:ascii="宋体" w:eastAsia="楷体" w:hAnsi="宋体"/>
          <w:szCs w:val="21"/>
        </w:rPr>
        <w:t>时说：</w:t>
      </w:r>
      <w:r w:rsidRPr="006D4F4A">
        <w:rPr>
          <w:rFonts w:ascii="宋体" w:eastAsia="楷体" w:hAnsi="宋体"/>
          <w:szCs w:val="21"/>
        </w:rPr>
        <w:t>“</w:t>
      </w:r>
      <w:r w:rsidRPr="006D4F4A">
        <w:rPr>
          <w:rFonts w:ascii="宋体" w:eastAsia="楷体" w:hAnsi="宋体"/>
          <w:szCs w:val="21"/>
        </w:rPr>
        <w:t>再命大学士李鸿章求和，议定</w:t>
      </w:r>
      <w:r w:rsidRPr="006D4F4A">
        <w:rPr>
          <w:rFonts w:ascii="宋体" w:eastAsia="楷体" w:hAnsi="宋体" w:hint="eastAsia"/>
          <w:szCs w:val="21"/>
        </w:rPr>
        <w:t>割</w:t>
      </w:r>
      <w:r w:rsidRPr="006D4F4A">
        <w:rPr>
          <w:rFonts w:ascii="宋体" w:eastAsia="楷体" w:hAnsi="宋体"/>
          <w:szCs w:val="21"/>
        </w:rPr>
        <w:t>辽、台，并偿款二万万两。三月二十一日电到北京，吾先知</w:t>
      </w:r>
      <w:r w:rsidRPr="006D4F4A">
        <w:rPr>
          <w:rFonts w:ascii="宋体" w:eastAsia="楷体" w:hAnsi="宋体" w:hint="eastAsia"/>
          <w:szCs w:val="21"/>
        </w:rPr>
        <w:t>消息</w:t>
      </w:r>
      <w:r w:rsidRPr="006D4F4A">
        <w:rPr>
          <w:rFonts w:ascii="宋体" w:eastAsia="楷体" w:hAnsi="宋体"/>
          <w:szCs w:val="21"/>
        </w:rPr>
        <w:t>，即令</w:t>
      </w:r>
      <w:r w:rsidRPr="006D4F4A">
        <w:rPr>
          <w:rFonts w:ascii="宋体" w:eastAsia="楷体" w:hAnsi="宋体" w:hint="eastAsia"/>
          <w:szCs w:val="21"/>
        </w:rPr>
        <w:t>卓</w:t>
      </w:r>
      <w:bookmarkStart w:id="0" w:name="baidusnap2"/>
      <w:bookmarkEnd w:id="0"/>
      <w:r w:rsidRPr="006D4F4A">
        <w:rPr>
          <w:rFonts w:ascii="宋体" w:eastAsia="楷体" w:hAnsi="宋体" w:hint="eastAsia"/>
          <w:szCs w:val="21"/>
        </w:rPr>
        <w:t>如</w:t>
      </w:r>
      <w:r w:rsidRPr="006D4F4A">
        <w:rPr>
          <w:rFonts w:ascii="宋体" w:eastAsia="楷体" w:hAnsi="宋体"/>
          <w:szCs w:val="21"/>
        </w:rPr>
        <w:t>（</w:t>
      </w:r>
      <w:r w:rsidRPr="006D4F4A">
        <w:rPr>
          <w:rFonts w:ascii="宋体" w:eastAsia="楷体" w:hAnsi="宋体" w:hint="eastAsia"/>
          <w:szCs w:val="21"/>
        </w:rPr>
        <w:t>梁</w:t>
      </w:r>
      <w:r w:rsidRPr="006D4F4A">
        <w:rPr>
          <w:rFonts w:ascii="宋体" w:eastAsia="楷体" w:hAnsi="宋体"/>
          <w:szCs w:val="21"/>
        </w:rPr>
        <w:t>启超）鼓动各省，并先</w:t>
      </w:r>
      <w:r w:rsidRPr="006D4F4A">
        <w:rPr>
          <w:rFonts w:ascii="宋体" w:eastAsia="楷体" w:hAnsi="宋体" w:hint="eastAsia"/>
          <w:szCs w:val="21"/>
        </w:rPr>
        <w:t>鼓动粤中公车，上折拒和议，湖南人和之……时以士气可用，乃合十八省举人于松筠庵会议，与名者千二百人，以一昼二夜草万言书，请拒和、迁都、变法三者……并日缮写……遍传都下，士气愤涌，联轨察院（都察院）前里许，至四月八日投递，则察院以既已用宝（光绪帝批准和约），无法挽回，却不收。”许多论著据此认为康有为发起和组织了“公车上书”，并将之视为资产阶级改良派走上政治舞台的标志。</w:t>
      </w:r>
    </w:p>
    <w:p w:rsidR="008C1932" w:rsidRPr="006D4F4A" w:rsidRDefault="008C1932" w:rsidP="00355FF8">
      <w:pPr>
        <w:widowControl/>
        <w:spacing w:line="360" w:lineRule="auto"/>
        <w:jc w:val="right"/>
        <w:rPr>
          <w:rFonts w:ascii="宋体" w:eastAsia="楷体" w:hAnsi="宋体"/>
          <w:szCs w:val="21"/>
        </w:rPr>
      </w:pPr>
      <w:r w:rsidRPr="006D4F4A">
        <w:rPr>
          <w:rFonts w:ascii="宋体" w:eastAsia="楷体" w:hAnsi="宋体" w:hint="eastAsia"/>
          <w:szCs w:val="21"/>
        </w:rPr>
        <w:t>——摘编自《康南海自编年谱》等</w:t>
      </w:r>
    </w:p>
    <w:p w:rsidR="008C1932" w:rsidRPr="006D4F4A" w:rsidRDefault="008C1932" w:rsidP="00355FF8">
      <w:pPr>
        <w:widowControl/>
        <w:spacing w:line="360" w:lineRule="auto"/>
        <w:jc w:val="left"/>
        <w:rPr>
          <w:rFonts w:ascii="宋体" w:hAnsi="宋体"/>
          <w:szCs w:val="21"/>
        </w:rPr>
      </w:pPr>
    </w:p>
    <w:p w:rsidR="008C1932" w:rsidRPr="006D4F4A" w:rsidRDefault="008C1932" w:rsidP="00355FF8">
      <w:pPr>
        <w:widowControl/>
        <w:spacing w:line="360" w:lineRule="auto"/>
        <w:jc w:val="left"/>
        <w:rPr>
          <w:rFonts w:ascii="宋体" w:hAnsi="宋体"/>
          <w:b/>
          <w:szCs w:val="21"/>
        </w:rPr>
      </w:pPr>
      <w:r w:rsidRPr="006D4F4A">
        <w:rPr>
          <w:rFonts w:ascii="宋体" w:hAnsi="宋体" w:hint="eastAsia"/>
          <w:b/>
          <w:szCs w:val="21"/>
        </w:rPr>
        <w:t>材料2</w:t>
      </w:r>
    </w:p>
    <w:p w:rsidR="008C1932" w:rsidRPr="006D4F4A" w:rsidRDefault="008C1932" w:rsidP="00355FF8">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二十世纪七八十年代以来，史学界对康有为的说法提出了诸多质疑。茅海建详细查阅清朝军机处《随手档》《早事档》《上谕档》《电报档》《洋务档》《收电》《交发档》《宫中电报电旨》等档案，提出：</w:t>
      </w:r>
      <w:r w:rsidRPr="006D4F4A">
        <w:rPr>
          <w:rFonts w:ascii="宋体" w:eastAsia="楷体" w:hAnsi="宋体" w:hint="eastAsia"/>
          <w:szCs w:val="21"/>
        </w:rPr>
        <w:t xml:space="preserve"> </w:t>
      </w:r>
      <w:r w:rsidRPr="006D4F4A">
        <w:rPr>
          <w:rFonts w:ascii="宋体" w:eastAsia="楷体" w:hAnsi="宋体" w:hint="eastAsia"/>
          <w:szCs w:val="21"/>
        </w:rPr>
        <w:t>“从二月二十七日至四月二十一日，在不到两个月的日子里，上奏、代奏或电奏的次数达</w:t>
      </w:r>
      <w:r w:rsidRPr="006D4F4A">
        <w:rPr>
          <w:rFonts w:ascii="宋体" w:eastAsia="楷体" w:hAnsi="宋体" w:hint="eastAsia"/>
          <w:szCs w:val="21"/>
        </w:rPr>
        <w:t>154</w:t>
      </w:r>
      <w:r w:rsidRPr="006D4F4A">
        <w:rPr>
          <w:rFonts w:ascii="宋体" w:eastAsia="楷体" w:hAnsi="宋体" w:hint="eastAsia"/>
          <w:szCs w:val="21"/>
        </w:rPr>
        <w:t>次，加入的人数超过</w:t>
      </w:r>
      <w:r w:rsidRPr="006D4F4A">
        <w:rPr>
          <w:rFonts w:ascii="宋体" w:eastAsia="楷体" w:hAnsi="宋体" w:hint="eastAsia"/>
          <w:szCs w:val="21"/>
        </w:rPr>
        <w:t>2464</w:t>
      </w:r>
      <w:r w:rsidRPr="006D4F4A">
        <w:rPr>
          <w:rFonts w:ascii="宋体" w:eastAsia="楷体" w:hAnsi="宋体" w:hint="eastAsia"/>
          <w:szCs w:val="21"/>
        </w:rPr>
        <w:t>人次……在各省，封疆大吏电奏反对者（反对签订和约）已过其半数；在京城，翰林院、总理衙门、国子监、内阁、吏部官员皆有大规模的联名上书；举人们的单独上书也达到了</w:t>
      </w:r>
      <w:r w:rsidRPr="006D4F4A">
        <w:rPr>
          <w:rFonts w:ascii="宋体" w:eastAsia="楷体" w:hAnsi="宋体" w:hint="eastAsia"/>
          <w:szCs w:val="21"/>
        </w:rPr>
        <w:t>31</w:t>
      </w:r>
      <w:r w:rsidRPr="006D4F4A">
        <w:rPr>
          <w:rFonts w:ascii="宋体" w:eastAsia="楷体" w:hAnsi="宋体" w:hint="eastAsia"/>
          <w:szCs w:val="21"/>
        </w:rPr>
        <w:t>次，加入的人数达到了</w:t>
      </w:r>
      <w:r w:rsidRPr="006D4F4A">
        <w:rPr>
          <w:rFonts w:ascii="宋体" w:eastAsia="楷体" w:hAnsi="宋体" w:hint="eastAsia"/>
          <w:szCs w:val="21"/>
        </w:rPr>
        <w:t>1555</w:t>
      </w:r>
      <w:r w:rsidRPr="006D4F4A">
        <w:rPr>
          <w:rFonts w:ascii="宋体" w:eastAsia="楷体" w:hAnsi="宋体" w:hint="eastAsia"/>
          <w:szCs w:val="21"/>
        </w:rPr>
        <w:t>人次；举人们参加官员领衔的上书为</w:t>
      </w:r>
      <w:r w:rsidRPr="006D4F4A">
        <w:rPr>
          <w:rFonts w:ascii="宋体" w:eastAsia="楷体" w:hAnsi="宋体" w:hint="eastAsia"/>
          <w:szCs w:val="21"/>
        </w:rPr>
        <w:t>7</w:t>
      </w:r>
      <w:r w:rsidRPr="006D4F4A">
        <w:rPr>
          <w:rFonts w:ascii="宋体" w:eastAsia="楷体" w:hAnsi="宋体" w:hint="eastAsia"/>
          <w:szCs w:val="21"/>
        </w:rPr>
        <w:t>次，加入人数为</w:t>
      </w:r>
      <w:r w:rsidRPr="006D4F4A">
        <w:rPr>
          <w:rFonts w:ascii="宋体" w:eastAsia="楷体" w:hAnsi="宋体" w:hint="eastAsia"/>
          <w:szCs w:val="21"/>
        </w:rPr>
        <w:t>135</w:t>
      </w:r>
      <w:r w:rsidRPr="006D4F4A">
        <w:rPr>
          <w:rFonts w:ascii="宋体" w:eastAsia="楷体" w:hAnsi="宋体" w:hint="eastAsia"/>
          <w:szCs w:val="21"/>
        </w:rPr>
        <w:t>人次。”“四月初八日（</w:t>
      </w:r>
      <w:r w:rsidRPr="006D4F4A">
        <w:rPr>
          <w:rFonts w:ascii="宋体" w:eastAsia="楷体" w:hAnsi="宋体" w:hint="eastAsia"/>
          <w:szCs w:val="21"/>
        </w:rPr>
        <w:t>5</w:t>
      </w:r>
      <w:r w:rsidRPr="006D4F4A">
        <w:rPr>
          <w:rFonts w:ascii="宋体" w:eastAsia="楷体" w:hAnsi="宋体" w:hint="eastAsia"/>
          <w:szCs w:val="21"/>
        </w:rPr>
        <w:t>月</w:t>
      </w:r>
      <w:r w:rsidRPr="006D4F4A">
        <w:rPr>
          <w:rFonts w:ascii="宋体" w:eastAsia="楷体" w:hAnsi="宋体" w:hint="eastAsia"/>
          <w:szCs w:val="21"/>
        </w:rPr>
        <w:t>2</w:t>
      </w:r>
      <w:r w:rsidRPr="006D4F4A">
        <w:rPr>
          <w:rFonts w:ascii="宋体" w:eastAsia="楷体" w:hAnsi="宋体" w:hint="eastAsia"/>
          <w:szCs w:val="21"/>
        </w:rPr>
        <w:t>日），即康有为所称‘不收”其上书的当日，都察院代奏了官员举人的上书共计十五件。”“由此可以证明，廉有为组织的十八行省公车联名上书，并非都察院不收，而是廉有为根本没有去送。”</w:t>
      </w:r>
    </w:p>
    <w:p w:rsidR="008C1932" w:rsidRPr="006D4F4A" w:rsidRDefault="008C1932" w:rsidP="00355FF8">
      <w:pPr>
        <w:widowControl/>
        <w:spacing w:line="360" w:lineRule="auto"/>
        <w:jc w:val="right"/>
        <w:rPr>
          <w:rFonts w:ascii="宋体" w:eastAsia="楷体" w:hAnsi="宋体"/>
          <w:szCs w:val="21"/>
        </w:rPr>
      </w:pPr>
      <w:r w:rsidRPr="006D4F4A">
        <w:rPr>
          <w:rFonts w:ascii="宋体" w:eastAsia="楷体" w:hAnsi="宋体" w:hint="eastAsia"/>
          <w:szCs w:val="21"/>
        </w:rPr>
        <w:t>——摘编自茅海建《戊戌变法史事考二集》</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lastRenderedPageBreak/>
        <w:t>问题</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t>（</w:t>
      </w:r>
      <w:r w:rsidRPr="006D4F4A">
        <w:rPr>
          <w:rFonts w:ascii="宋体" w:eastAsia="楷体" w:hAnsi="宋体" w:hint="eastAsia"/>
          <w:szCs w:val="21"/>
        </w:rPr>
        <w:t>1</w:t>
      </w:r>
      <w:r w:rsidRPr="006D4F4A">
        <w:rPr>
          <w:rFonts w:ascii="宋体" w:eastAsia="楷体" w:hAnsi="宋体" w:hint="eastAsia"/>
          <w:szCs w:val="21"/>
        </w:rPr>
        <w:t>）评析材料</w:t>
      </w:r>
      <w:r w:rsidRPr="006D4F4A">
        <w:rPr>
          <w:rFonts w:ascii="宋体" w:eastAsia="楷体" w:hAnsi="宋体" w:hint="eastAsia"/>
          <w:szCs w:val="21"/>
        </w:rPr>
        <w:t>1</w:t>
      </w:r>
      <w:r w:rsidRPr="006D4F4A">
        <w:rPr>
          <w:rFonts w:ascii="宋体" w:eastAsia="楷体" w:hAnsi="宋体" w:hint="eastAsia"/>
          <w:szCs w:val="21"/>
        </w:rPr>
        <w:t>、</w:t>
      </w:r>
      <w:r w:rsidRPr="006D4F4A">
        <w:rPr>
          <w:rFonts w:ascii="宋体" w:eastAsia="楷体" w:hAnsi="宋体" w:hint="eastAsia"/>
          <w:szCs w:val="21"/>
        </w:rPr>
        <w:t>2</w:t>
      </w:r>
      <w:r w:rsidRPr="006D4F4A">
        <w:rPr>
          <w:rFonts w:ascii="宋体" w:eastAsia="楷体" w:hAnsi="宋体" w:hint="eastAsia"/>
          <w:szCs w:val="21"/>
        </w:rPr>
        <w:t>论点所依据的不同类型史料的价值。</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t>（</w:t>
      </w:r>
      <w:r w:rsidRPr="006D4F4A">
        <w:rPr>
          <w:rFonts w:ascii="宋体" w:eastAsia="楷体" w:hAnsi="宋体" w:hint="eastAsia"/>
          <w:szCs w:val="21"/>
        </w:rPr>
        <w:t>2</w:t>
      </w:r>
      <w:r w:rsidRPr="006D4F4A">
        <w:rPr>
          <w:rFonts w:ascii="宋体" w:eastAsia="楷体" w:hAnsi="宋体" w:hint="eastAsia"/>
          <w:szCs w:val="21"/>
        </w:rPr>
        <w:t>）根据材料</w:t>
      </w:r>
      <w:r w:rsidRPr="006D4F4A">
        <w:rPr>
          <w:rFonts w:ascii="宋体" w:eastAsia="楷体" w:hAnsi="宋体" w:hint="eastAsia"/>
          <w:szCs w:val="21"/>
        </w:rPr>
        <w:t>1</w:t>
      </w:r>
      <w:r w:rsidRPr="006D4F4A">
        <w:rPr>
          <w:rFonts w:ascii="宋体" w:eastAsia="楷体" w:hAnsi="宋体" w:hint="eastAsia"/>
          <w:szCs w:val="21"/>
        </w:rPr>
        <w:t>、</w:t>
      </w:r>
      <w:r w:rsidRPr="006D4F4A">
        <w:rPr>
          <w:rFonts w:ascii="宋体" w:eastAsia="楷体" w:hAnsi="宋体" w:hint="eastAsia"/>
          <w:szCs w:val="21"/>
        </w:rPr>
        <w:t>2</w:t>
      </w:r>
      <w:r w:rsidRPr="006D4F4A">
        <w:rPr>
          <w:rFonts w:ascii="宋体" w:eastAsia="楷体" w:hAnsi="宋体" w:hint="eastAsia"/>
          <w:szCs w:val="21"/>
        </w:rPr>
        <w:t>，评述士大夫阶层对甲午中日战争失败的反应。</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t>说明</w:t>
      </w:r>
    </w:p>
    <w:p w:rsidR="008C1932" w:rsidRPr="006D4F4A" w:rsidRDefault="008C1932" w:rsidP="00355FF8">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本题所考查的是学业质量水平</w:t>
      </w:r>
      <w:r w:rsidRPr="006D4F4A">
        <w:rPr>
          <w:rFonts w:ascii="宋体" w:eastAsia="楷体" w:hAnsi="宋体" w:hint="eastAsia"/>
          <w:szCs w:val="21"/>
        </w:rPr>
        <w:t>2</w:t>
      </w:r>
      <w:r w:rsidRPr="006D4F4A">
        <w:rPr>
          <w:rFonts w:ascii="宋体" w:eastAsia="楷体" w:hAnsi="宋体" w:hint="eastAsia"/>
          <w:szCs w:val="21"/>
        </w:rPr>
        <w:t>，重点考查学生能否认识不同类型的史料所具有的不同价值，并利用材料作出自己的论述。材料</w:t>
      </w:r>
      <w:r w:rsidRPr="006D4F4A">
        <w:rPr>
          <w:rFonts w:ascii="宋体" w:eastAsia="楷体" w:hAnsi="宋体" w:hint="eastAsia"/>
          <w:szCs w:val="21"/>
        </w:rPr>
        <w:t>1</w:t>
      </w:r>
      <w:r w:rsidRPr="006D4F4A">
        <w:rPr>
          <w:rFonts w:ascii="宋体" w:eastAsia="楷体" w:hAnsi="宋体" w:hint="eastAsia"/>
          <w:szCs w:val="21"/>
        </w:rPr>
        <w:t>属于个人回忆，记述者本人为当事人，反映了记述者从自身立场出发对史事的记载，对研究记述者或史事有较高史料价值；但由于回忆录包合记述者的主观意图，因此有时记述的并非真实的历史。材料</w:t>
      </w:r>
      <w:r w:rsidRPr="006D4F4A">
        <w:rPr>
          <w:rFonts w:ascii="宋体" w:eastAsia="楷体" w:hAnsi="宋体" w:hint="eastAsia"/>
          <w:szCs w:val="21"/>
        </w:rPr>
        <w:t>2</w:t>
      </w:r>
      <w:r w:rsidRPr="006D4F4A">
        <w:rPr>
          <w:rFonts w:ascii="宋体" w:eastAsia="楷体" w:hAnsi="宋体" w:hint="eastAsia"/>
          <w:szCs w:val="21"/>
        </w:rPr>
        <w:t>属于史学研究，作者查阅了大量宫廷档案。档案是原始性的第一手资料，客观性和真实性较高，与回忆录相比具有更高的史料价值。对问题（</w:t>
      </w:r>
      <w:r w:rsidRPr="006D4F4A">
        <w:rPr>
          <w:rFonts w:ascii="宋体" w:eastAsia="楷体" w:hAnsi="宋体" w:hint="eastAsia"/>
          <w:szCs w:val="21"/>
        </w:rPr>
        <w:t>1</w:t>
      </w:r>
      <w:r w:rsidRPr="006D4F4A">
        <w:rPr>
          <w:rFonts w:ascii="宋体" w:eastAsia="楷体" w:hAnsi="宋体" w:hint="eastAsia"/>
          <w:szCs w:val="21"/>
        </w:rPr>
        <w:t>）的解答，如果能够知道材料</w:t>
      </w:r>
      <w:r w:rsidRPr="006D4F4A">
        <w:rPr>
          <w:rFonts w:ascii="宋体" w:eastAsia="楷体" w:hAnsi="宋体" w:hint="eastAsia"/>
          <w:szCs w:val="21"/>
        </w:rPr>
        <w:t>1</w:t>
      </w:r>
      <w:r w:rsidRPr="006D4F4A">
        <w:rPr>
          <w:rFonts w:ascii="宋体" w:eastAsia="楷体" w:hAnsi="宋体" w:hint="eastAsia"/>
          <w:szCs w:val="21"/>
        </w:rPr>
        <w:t>是个人回忆，材料</w:t>
      </w:r>
      <w:r w:rsidRPr="006D4F4A">
        <w:rPr>
          <w:rFonts w:ascii="宋体" w:eastAsia="楷体" w:hAnsi="宋体" w:hint="eastAsia"/>
          <w:szCs w:val="21"/>
        </w:rPr>
        <w:t>2</w:t>
      </w:r>
      <w:r w:rsidRPr="006D4F4A">
        <w:rPr>
          <w:rFonts w:ascii="宋体" w:eastAsia="楷体" w:hAnsi="宋体" w:hint="eastAsia"/>
          <w:szCs w:val="21"/>
        </w:rPr>
        <w:t>是历史档案，可达到水平</w:t>
      </w:r>
      <w:r w:rsidRPr="006D4F4A">
        <w:rPr>
          <w:rFonts w:ascii="宋体" w:eastAsia="楷体" w:hAnsi="宋体" w:hint="eastAsia"/>
          <w:szCs w:val="21"/>
        </w:rPr>
        <w:t>1</w:t>
      </w:r>
      <w:r w:rsidRPr="006D4F4A">
        <w:rPr>
          <w:rFonts w:ascii="宋体" w:eastAsia="楷体" w:hAnsi="宋体" w:hint="eastAsia"/>
          <w:szCs w:val="21"/>
        </w:rPr>
        <w:t>；在此基础上，能够对这两类史料的价值进行说明或分析，可达到水平</w:t>
      </w:r>
      <w:r w:rsidRPr="006D4F4A">
        <w:rPr>
          <w:rFonts w:ascii="宋体" w:eastAsia="楷体" w:hAnsi="宋体" w:hint="eastAsia"/>
          <w:szCs w:val="21"/>
        </w:rPr>
        <w:t>2</w:t>
      </w:r>
      <w:r w:rsidRPr="006D4F4A">
        <w:rPr>
          <w:rFonts w:ascii="宋体" w:eastAsia="楷体" w:hAnsi="宋体" w:hint="eastAsia"/>
          <w:szCs w:val="21"/>
        </w:rPr>
        <w:t>。对问题（</w:t>
      </w:r>
      <w:r w:rsidRPr="006D4F4A">
        <w:rPr>
          <w:rFonts w:ascii="宋体" w:eastAsia="楷体" w:hAnsi="宋体" w:hint="eastAsia"/>
          <w:szCs w:val="21"/>
        </w:rPr>
        <w:t>2</w:t>
      </w:r>
      <w:r w:rsidRPr="006D4F4A">
        <w:rPr>
          <w:rFonts w:ascii="宋体" w:eastAsia="楷体" w:hAnsi="宋体" w:hint="eastAsia"/>
          <w:szCs w:val="21"/>
        </w:rPr>
        <w:t>）的解答，在论证士大夫阶层对甲午中日战争失败的反应中，能够涉及材料的内容，可达到水平</w:t>
      </w:r>
      <w:r w:rsidRPr="006D4F4A">
        <w:rPr>
          <w:rFonts w:ascii="宋体" w:eastAsia="楷体" w:hAnsi="宋体" w:hint="eastAsia"/>
          <w:szCs w:val="21"/>
        </w:rPr>
        <w:t>1</w:t>
      </w:r>
      <w:r w:rsidRPr="006D4F4A">
        <w:rPr>
          <w:rFonts w:ascii="宋体" w:eastAsia="楷体" w:hAnsi="宋体" w:hint="eastAsia"/>
          <w:szCs w:val="21"/>
        </w:rPr>
        <w:t>；能够对这两则材料进行比对，并据此作为论述的证据，说明两则材料中相同的记述更接近于历史真实，而记述存在差异的内容需要辨析，材料</w:t>
      </w:r>
      <w:r w:rsidRPr="006D4F4A">
        <w:rPr>
          <w:rFonts w:ascii="宋体" w:eastAsia="楷体" w:hAnsi="宋体" w:hint="eastAsia"/>
          <w:szCs w:val="21"/>
        </w:rPr>
        <w:t>2</w:t>
      </w:r>
      <w:r w:rsidRPr="006D4F4A">
        <w:rPr>
          <w:rFonts w:ascii="宋体" w:eastAsia="楷体" w:hAnsi="宋体" w:hint="eastAsia"/>
          <w:szCs w:val="21"/>
        </w:rPr>
        <w:t>证明材料</w:t>
      </w:r>
      <w:r w:rsidRPr="006D4F4A">
        <w:rPr>
          <w:rFonts w:ascii="宋体" w:eastAsia="楷体" w:hAnsi="宋体" w:hint="eastAsia"/>
          <w:szCs w:val="21"/>
        </w:rPr>
        <w:t>1</w:t>
      </w:r>
      <w:r w:rsidRPr="006D4F4A">
        <w:rPr>
          <w:rFonts w:ascii="宋体" w:eastAsia="楷体" w:hAnsi="宋体" w:hint="eastAsia"/>
          <w:szCs w:val="21"/>
        </w:rPr>
        <w:t>中康有为的“公车上书”是不存在的，因此对是否有康有为组织的十八行省公车上书一事存疑，可达到水平</w:t>
      </w:r>
      <w:r w:rsidRPr="006D4F4A">
        <w:rPr>
          <w:rFonts w:ascii="宋体" w:eastAsia="楷体" w:hAnsi="宋体" w:hint="eastAsia"/>
          <w:szCs w:val="21"/>
        </w:rPr>
        <w:t>2</w:t>
      </w:r>
      <w:r w:rsidRPr="006D4F4A">
        <w:rPr>
          <w:rFonts w:ascii="宋体" w:eastAsia="楷体" w:hAnsi="宋体" w:hint="eastAsia"/>
          <w:szCs w:val="21"/>
        </w:rPr>
        <w:t>。</w:t>
      </w:r>
    </w:p>
    <w:p w:rsidR="008C1932" w:rsidRPr="006D4F4A" w:rsidRDefault="008C1932" w:rsidP="00355FF8">
      <w:pPr>
        <w:widowControl/>
        <w:spacing w:line="360" w:lineRule="auto"/>
        <w:jc w:val="left"/>
        <w:rPr>
          <w:rFonts w:ascii="宋体" w:hAnsi="宋体"/>
          <w:b/>
          <w:szCs w:val="21"/>
        </w:rPr>
      </w:pPr>
      <w:r w:rsidRPr="006D4F4A">
        <w:rPr>
          <w:rFonts w:ascii="宋体" w:hAnsi="宋体" w:hint="eastAsia"/>
          <w:b/>
          <w:szCs w:val="21"/>
        </w:rPr>
        <w:t>试题2</w:t>
      </w:r>
    </w:p>
    <w:p w:rsidR="008C1932" w:rsidRPr="006D4F4A" w:rsidRDefault="008C1932" w:rsidP="00355FF8">
      <w:pPr>
        <w:widowControl/>
        <w:spacing w:line="360" w:lineRule="auto"/>
        <w:jc w:val="left"/>
        <w:rPr>
          <w:rFonts w:ascii="宋体" w:hAnsi="宋体"/>
          <w:szCs w:val="21"/>
        </w:rPr>
      </w:pPr>
      <w:r w:rsidRPr="006D4F4A">
        <w:rPr>
          <w:rFonts w:ascii="宋体" w:hAnsi="宋体" w:hint="eastAsia"/>
          <w:szCs w:val="21"/>
        </w:rPr>
        <w:t>材料</w:t>
      </w:r>
    </w:p>
    <w:p w:rsidR="008C1932" w:rsidRPr="006D4F4A" w:rsidRDefault="008C1932" w:rsidP="00355FF8">
      <w:pPr>
        <w:widowControl/>
        <w:spacing w:line="360" w:lineRule="auto"/>
        <w:ind w:firstLineChars="1400" w:firstLine="2940"/>
        <w:jc w:val="left"/>
        <w:rPr>
          <w:rFonts w:ascii="宋体" w:hAnsi="宋体"/>
          <w:szCs w:val="21"/>
        </w:rPr>
      </w:pPr>
      <w:r w:rsidRPr="006D4F4A">
        <w:rPr>
          <w:rFonts w:ascii="宋体" w:hAnsi="宋体" w:hint="eastAsia"/>
          <w:szCs w:val="21"/>
        </w:rPr>
        <w:t>关于第二次世界大战起点的各种观点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C1932" w:rsidRPr="006D4F4A" w:rsidTr="00F53143">
        <w:trPr>
          <w:jc w:val="center"/>
        </w:trPr>
        <w:tc>
          <w:tcPr>
            <w:tcW w:w="4261" w:type="dxa"/>
            <w:shd w:val="clear" w:color="auto" w:fill="auto"/>
          </w:tcPr>
          <w:p w:rsidR="008C1932" w:rsidRPr="007D2B40" w:rsidRDefault="008C1932" w:rsidP="00355FF8">
            <w:pPr>
              <w:widowControl/>
              <w:spacing w:line="360" w:lineRule="auto"/>
              <w:ind w:left="318"/>
              <w:jc w:val="left"/>
              <w:rPr>
                <w:rFonts w:ascii="Calibri" w:hAnsi="Calibri"/>
                <w:szCs w:val="21"/>
              </w:rPr>
            </w:pPr>
            <w:r w:rsidRPr="007D2B40">
              <w:rPr>
                <w:rFonts w:ascii="Calibri" w:hAnsi="Calibri" w:hint="eastAsia"/>
                <w:szCs w:val="21"/>
              </w:rPr>
              <w:t>起点</w:t>
            </w:r>
          </w:p>
        </w:tc>
        <w:tc>
          <w:tcPr>
            <w:tcW w:w="4261" w:type="dxa"/>
            <w:shd w:val="clear" w:color="auto" w:fill="auto"/>
          </w:tcPr>
          <w:p w:rsidR="008C1932" w:rsidRPr="007D2B40" w:rsidRDefault="008C1932" w:rsidP="00355FF8">
            <w:pPr>
              <w:widowControl/>
              <w:spacing w:line="360" w:lineRule="auto"/>
              <w:ind w:left="318"/>
              <w:jc w:val="left"/>
              <w:rPr>
                <w:rFonts w:ascii="Calibri" w:hAnsi="Calibri"/>
                <w:szCs w:val="21"/>
              </w:rPr>
            </w:pPr>
            <w:r w:rsidRPr="007D2B40">
              <w:rPr>
                <w:rFonts w:ascii="Calibri" w:hAnsi="Calibri" w:hint="eastAsia"/>
                <w:szCs w:val="21"/>
              </w:rPr>
              <w:t>主要的主张者</w:t>
            </w:r>
          </w:p>
        </w:tc>
      </w:tr>
      <w:tr w:rsidR="008C1932" w:rsidRPr="006D4F4A" w:rsidTr="00F53143">
        <w:trPr>
          <w:jc w:val="center"/>
        </w:trPr>
        <w:tc>
          <w:tcPr>
            <w:tcW w:w="4261" w:type="dxa"/>
            <w:shd w:val="clear" w:color="auto" w:fill="auto"/>
          </w:tcPr>
          <w:p w:rsidR="008C1932" w:rsidRPr="007D2B40" w:rsidRDefault="008C1932" w:rsidP="00355FF8">
            <w:pPr>
              <w:widowControl/>
              <w:spacing w:line="360" w:lineRule="auto"/>
              <w:ind w:left="318"/>
              <w:jc w:val="left"/>
              <w:rPr>
                <w:rFonts w:ascii="Calibri" w:hAnsi="Calibri"/>
                <w:szCs w:val="21"/>
              </w:rPr>
            </w:pPr>
            <w:r w:rsidRPr="007D2B40">
              <w:rPr>
                <w:rFonts w:ascii="Calibri" w:hAnsi="Calibri" w:hint="eastAsia"/>
                <w:szCs w:val="21"/>
              </w:rPr>
              <w:t>1931</w:t>
            </w:r>
            <w:r w:rsidRPr="007D2B40">
              <w:rPr>
                <w:rFonts w:ascii="Calibri" w:hAnsi="Calibri" w:hint="eastAsia"/>
                <w:szCs w:val="21"/>
              </w:rPr>
              <w:t>年九一八事变</w:t>
            </w:r>
          </w:p>
        </w:tc>
        <w:tc>
          <w:tcPr>
            <w:tcW w:w="4261" w:type="dxa"/>
            <w:shd w:val="clear" w:color="auto" w:fill="auto"/>
          </w:tcPr>
          <w:p w:rsidR="008C1932" w:rsidRPr="007D2B40" w:rsidRDefault="008C1932" w:rsidP="00355FF8">
            <w:pPr>
              <w:widowControl/>
              <w:spacing w:line="360" w:lineRule="auto"/>
              <w:ind w:left="318"/>
              <w:jc w:val="left"/>
              <w:rPr>
                <w:rFonts w:ascii="Calibri" w:hAnsi="Calibri"/>
                <w:szCs w:val="21"/>
              </w:rPr>
            </w:pPr>
            <w:r w:rsidRPr="007D2B40">
              <w:rPr>
                <w:rFonts w:ascii="Calibri" w:hAnsi="Calibri" w:hint="eastAsia"/>
                <w:szCs w:val="21"/>
              </w:rPr>
              <w:t>部分中国学者</w:t>
            </w:r>
          </w:p>
        </w:tc>
      </w:tr>
      <w:tr w:rsidR="008C1932" w:rsidRPr="006D4F4A" w:rsidTr="00F53143">
        <w:trPr>
          <w:jc w:val="center"/>
        </w:trPr>
        <w:tc>
          <w:tcPr>
            <w:tcW w:w="4261" w:type="dxa"/>
            <w:shd w:val="clear" w:color="auto" w:fill="auto"/>
          </w:tcPr>
          <w:p w:rsidR="008C1932" w:rsidRPr="007D2B40" w:rsidRDefault="008C1932" w:rsidP="00355FF8">
            <w:pPr>
              <w:widowControl/>
              <w:spacing w:line="360" w:lineRule="auto"/>
              <w:ind w:left="318"/>
              <w:jc w:val="left"/>
              <w:rPr>
                <w:rFonts w:ascii="Calibri" w:hAnsi="Calibri"/>
                <w:szCs w:val="21"/>
              </w:rPr>
            </w:pPr>
            <w:r w:rsidRPr="007D2B40">
              <w:rPr>
                <w:rFonts w:ascii="Calibri" w:hAnsi="Calibri" w:hint="eastAsia"/>
                <w:szCs w:val="21"/>
              </w:rPr>
              <w:t>1937</w:t>
            </w:r>
            <w:r w:rsidRPr="007D2B40">
              <w:rPr>
                <w:rFonts w:ascii="Calibri" w:hAnsi="Calibri" w:hint="eastAsia"/>
                <w:szCs w:val="21"/>
              </w:rPr>
              <w:t>年七七事变</w:t>
            </w:r>
          </w:p>
        </w:tc>
        <w:tc>
          <w:tcPr>
            <w:tcW w:w="4261" w:type="dxa"/>
            <w:shd w:val="clear" w:color="auto" w:fill="auto"/>
          </w:tcPr>
          <w:p w:rsidR="008C1932" w:rsidRPr="007D2B40" w:rsidRDefault="008C1932" w:rsidP="00355FF8">
            <w:pPr>
              <w:widowControl/>
              <w:spacing w:line="360" w:lineRule="auto"/>
              <w:ind w:left="318"/>
              <w:jc w:val="left"/>
              <w:rPr>
                <w:rFonts w:ascii="Calibri" w:hAnsi="Calibri"/>
                <w:szCs w:val="21"/>
              </w:rPr>
            </w:pPr>
            <w:r w:rsidRPr="007D2B40">
              <w:rPr>
                <w:rFonts w:ascii="Calibri" w:hAnsi="Calibri" w:hint="eastAsia"/>
                <w:szCs w:val="21"/>
              </w:rPr>
              <w:t>部分中国学者</w:t>
            </w:r>
          </w:p>
        </w:tc>
      </w:tr>
      <w:tr w:rsidR="008C1932" w:rsidRPr="006D4F4A" w:rsidTr="00F53143">
        <w:trPr>
          <w:jc w:val="center"/>
        </w:trPr>
        <w:tc>
          <w:tcPr>
            <w:tcW w:w="4261" w:type="dxa"/>
            <w:shd w:val="clear" w:color="auto" w:fill="auto"/>
          </w:tcPr>
          <w:p w:rsidR="008C1932" w:rsidRPr="007D2B40" w:rsidRDefault="008C1932" w:rsidP="00355FF8">
            <w:pPr>
              <w:widowControl/>
              <w:spacing w:line="360" w:lineRule="auto"/>
              <w:ind w:left="318"/>
              <w:jc w:val="left"/>
              <w:rPr>
                <w:rFonts w:ascii="Calibri" w:hAnsi="Calibri"/>
                <w:szCs w:val="21"/>
              </w:rPr>
            </w:pPr>
            <w:r w:rsidRPr="007D2B40">
              <w:rPr>
                <w:rFonts w:ascii="Calibri" w:hAnsi="Calibri" w:hint="eastAsia"/>
                <w:szCs w:val="21"/>
              </w:rPr>
              <w:t>1939</w:t>
            </w:r>
            <w:r w:rsidRPr="007D2B40">
              <w:rPr>
                <w:rFonts w:ascii="Calibri" w:hAnsi="Calibri" w:hint="eastAsia"/>
                <w:szCs w:val="21"/>
              </w:rPr>
              <w:t>年德国进攻波兰</w:t>
            </w:r>
          </w:p>
        </w:tc>
        <w:tc>
          <w:tcPr>
            <w:tcW w:w="4261" w:type="dxa"/>
            <w:shd w:val="clear" w:color="auto" w:fill="auto"/>
          </w:tcPr>
          <w:p w:rsidR="008C1932" w:rsidRPr="007D2B40" w:rsidRDefault="008C1932" w:rsidP="00355FF8">
            <w:pPr>
              <w:widowControl/>
              <w:spacing w:line="360" w:lineRule="auto"/>
              <w:ind w:left="318"/>
              <w:jc w:val="left"/>
              <w:rPr>
                <w:rFonts w:ascii="Calibri" w:hAnsi="Calibri"/>
                <w:szCs w:val="21"/>
              </w:rPr>
            </w:pPr>
            <w:r w:rsidRPr="007D2B40">
              <w:rPr>
                <w:rFonts w:ascii="Calibri" w:hAnsi="Calibri" w:hint="eastAsia"/>
                <w:szCs w:val="21"/>
              </w:rPr>
              <w:t>部分欧洲学者</w:t>
            </w:r>
          </w:p>
        </w:tc>
      </w:tr>
      <w:tr w:rsidR="008C1932" w:rsidRPr="006D4F4A" w:rsidTr="00F53143">
        <w:trPr>
          <w:jc w:val="center"/>
        </w:trPr>
        <w:tc>
          <w:tcPr>
            <w:tcW w:w="4261" w:type="dxa"/>
            <w:shd w:val="clear" w:color="auto" w:fill="auto"/>
          </w:tcPr>
          <w:p w:rsidR="008C1932" w:rsidRPr="007D2B40" w:rsidRDefault="008C1932" w:rsidP="00355FF8">
            <w:pPr>
              <w:widowControl/>
              <w:spacing w:line="360" w:lineRule="auto"/>
              <w:ind w:left="318"/>
              <w:jc w:val="left"/>
              <w:rPr>
                <w:rFonts w:ascii="Calibri" w:hAnsi="Calibri"/>
                <w:szCs w:val="21"/>
              </w:rPr>
            </w:pPr>
            <w:r w:rsidRPr="007D2B40">
              <w:rPr>
                <w:rFonts w:ascii="Calibri" w:hAnsi="Calibri" w:hint="eastAsia"/>
                <w:szCs w:val="21"/>
              </w:rPr>
              <w:t>1940</w:t>
            </w:r>
            <w:r w:rsidRPr="007D2B40">
              <w:rPr>
                <w:rFonts w:ascii="Calibri" w:hAnsi="Calibri" w:hint="eastAsia"/>
                <w:szCs w:val="21"/>
              </w:rPr>
              <w:t>年德国进西欧</w:t>
            </w:r>
          </w:p>
        </w:tc>
        <w:tc>
          <w:tcPr>
            <w:tcW w:w="4261" w:type="dxa"/>
            <w:shd w:val="clear" w:color="auto" w:fill="auto"/>
          </w:tcPr>
          <w:p w:rsidR="008C1932" w:rsidRPr="007D2B40" w:rsidRDefault="008C1932" w:rsidP="00355FF8">
            <w:pPr>
              <w:widowControl/>
              <w:spacing w:line="360" w:lineRule="auto"/>
              <w:ind w:left="318"/>
              <w:jc w:val="left"/>
              <w:rPr>
                <w:rFonts w:ascii="Calibri" w:hAnsi="Calibri"/>
                <w:szCs w:val="21"/>
              </w:rPr>
            </w:pPr>
            <w:r w:rsidRPr="007D2B40">
              <w:rPr>
                <w:rFonts w:ascii="Calibri" w:hAnsi="Calibri" w:hint="eastAsia"/>
                <w:szCs w:val="21"/>
              </w:rPr>
              <w:t>部分欧洲学者</w:t>
            </w:r>
          </w:p>
        </w:tc>
      </w:tr>
      <w:tr w:rsidR="008C1932" w:rsidRPr="006D4F4A" w:rsidTr="00F53143">
        <w:trPr>
          <w:jc w:val="center"/>
        </w:trPr>
        <w:tc>
          <w:tcPr>
            <w:tcW w:w="4261" w:type="dxa"/>
            <w:shd w:val="clear" w:color="auto" w:fill="auto"/>
          </w:tcPr>
          <w:p w:rsidR="008C1932" w:rsidRPr="007D2B40" w:rsidRDefault="008C1932" w:rsidP="00355FF8">
            <w:pPr>
              <w:widowControl/>
              <w:spacing w:line="360" w:lineRule="auto"/>
              <w:ind w:left="318"/>
              <w:jc w:val="left"/>
              <w:rPr>
                <w:rFonts w:ascii="Calibri" w:hAnsi="Calibri"/>
                <w:szCs w:val="21"/>
              </w:rPr>
            </w:pPr>
            <w:r w:rsidRPr="007D2B40">
              <w:rPr>
                <w:rFonts w:ascii="Calibri" w:hAnsi="Calibri" w:hint="eastAsia"/>
                <w:szCs w:val="21"/>
              </w:rPr>
              <w:t>1941</w:t>
            </w:r>
            <w:r w:rsidRPr="007D2B40">
              <w:rPr>
                <w:rFonts w:ascii="Calibri" w:hAnsi="Calibri" w:hint="eastAsia"/>
                <w:szCs w:val="21"/>
              </w:rPr>
              <w:t>年</w:t>
            </w:r>
            <w:r w:rsidRPr="007D2B40">
              <w:rPr>
                <w:rFonts w:ascii="Calibri" w:hAnsi="Calibri" w:hint="eastAsia"/>
                <w:szCs w:val="21"/>
              </w:rPr>
              <w:t>6</w:t>
            </w:r>
            <w:r w:rsidRPr="007D2B40">
              <w:rPr>
                <w:rFonts w:ascii="Calibri" w:hAnsi="Calibri" w:hint="eastAsia"/>
                <w:szCs w:val="21"/>
              </w:rPr>
              <w:t>月德国进攻苏联</w:t>
            </w:r>
          </w:p>
        </w:tc>
        <w:tc>
          <w:tcPr>
            <w:tcW w:w="4261" w:type="dxa"/>
            <w:shd w:val="clear" w:color="auto" w:fill="auto"/>
          </w:tcPr>
          <w:p w:rsidR="008C1932" w:rsidRPr="007D2B40" w:rsidRDefault="008C1932" w:rsidP="00355FF8">
            <w:pPr>
              <w:widowControl/>
              <w:spacing w:line="360" w:lineRule="auto"/>
              <w:ind w:left="318"/>
              <w:jc w:val="left"/>
              <w:rPr>
                <w:rFonts w:ascii="Calibri" w:hAnsi="Calibri"/>
                <w:szCs w:val="21"/>
              </w:rPr>
            </w:pPr>
            <w:r w:rsidRPr="007D2B40">
              <w:rPr>
                <w:rFonts w:ascii="Calibri" w:hAnsi="Calibri" w:hint="eastAsia"/>
                <w:szCs w:val="21"/>
              </w:rPr>
              <w:t>部分前苏联和俄罗斯学者</w:t>
            </w:r>
          </w:p>
        </w:tc>
      </w:tr>
      <w:tr w:rsidR="008C1932" w:rsidRPr="006D4F4A" w:rsidTr="00F53143">
        <w:trPr>
          <w:jc w:val="center"/>
        </w:trPr>
        <w:tc>
          <w:tcPr>
            <w:tcW w:w="4261" w:type="dxa"/>
            <w:shd w:val="clear" w:color="auto" w:fill="auto"/>
          </w:tcPr>
          <w:p w:rsidR="008C1932" w:rsidRPr="007D2B40" w:rsidRDefault="008C1932" w:rsidP="00355FF8">
            <w:pPr>
              <w:widowControl/>
              <w:spacing w:line="360" w:lineRule="auto"/>
              <w:ind w:left="318"/>
              <w:jc w:val="left"/>
              <w:rPr>
                <w:rFonts w:ascii="Calibri" w:hAnsi="Calibri"/>
                <w:szCs w:val="21"/>
              </w:rPr>
            </w:pPr>
            <w:r w:rsidRPr="007D2B40">
              <w:rPr>
                <w:rFonts w:ascii="Calibri" w:hAnsi="Calibri" w:hint="eastAsia"/>
                <w:szCs w:val="21"/>
              </w:rPr>
              <w:t>1941</w:t>
            </w:r>
            <w:r w:rsidRPr="007D2B40">
              <w:rPr>
                <w:rFonts w:ascii="Calibri" w:hAnsi="Calibri" w:hint="eastAsia"/>
                <w:szCs w:val="21"/>
              </w:rPr>
              <w:t>年</w:t>
            </w:r>
            <w:r w:rsidRPr="007D2B40">
              <w:rPr>
                <w:rFonts w:ascii="Calibri" w:hAnsi="Calibri" w:hint="eastAsia"/>
                <w:szCs w:val="21"/>
              </w:rPr>
              <w:t>12</w:t>
            </w:r>
            <w:r w:rsidRPr="007D2B40">
              <w:rPr>
                <w:rFonts w:ascii="Calibri" w:hAnsi="Calibri" w:hint="eastAsia"/>
                <w:szCs w:val="21"/>
              </w:rPr>
              <w:t>月日本偷袭珍珠港</w:t>
            </w:r>
          </w:p>
        </w:tc>
        <w:tc>
          <w:tcPr>
            <w:tcW w:w="4261" w:type="dxa"/>
            <w:shd w:val="clear" w:color="auto" w:fill="auto"/>
          </w:tcPr>
          <w:p w:rsidR="008C1932" w:rsidRPr="007D2B40" w:rsidRDefault="008C1932" w:rsidP="00355FF8">
            <w:pPr>
              <w:widowControl/>
              <w:spacing w:line="360" w:lineRule="auto"/>
              <w:ind w:left="318"/>
              <w:jc w:val="left"/>
              <w:rPr>
                <w:rFonts w:ascii="Calibri" w:hAnsi="Calibri"/>
                <w:szCs w:val="21"/>
              </w:rPr>
            </w:pPr>
            <w:r w:rsidRPr="007D2B40">
              <w:rPr>
                <w:rFonts w:ascii="Calibri" w:hAnsi="Calibri" w:hint="eastAsia"/>
                <w:szCs w:val="21"/>
              </w:rPr>
              <w:t>部分欧美学者</w:t>
            </w:r>
          </w:p>
        </w:tc>
      </w:tr>
    </w:tbl>
    <w:p w:rsidR="008C1932" w:rsidRPr="006D4F4A" w:rsidRDefault="008C1932" w:rsidP="00355FF8">
      <w:pPr>
        <w:widowControl/>
        <w:spacing w:line="360" w:lineRule="auto"/>
        <w:jc w:val="right"/>
        <w:rPr>
          <w:rFonts w:ascii="宋体" w:hAnsi="宋体"/>
          <w:szCs w:val="21"/>
        </w:rPr>
      </w:pPr>
      <w:r w:rsidRPr="006D4F4A">
        <w:rPr>
          <w:rFonts w:ascii="宋体" w:hAnsi="宋体" w:hint="eastAsia"/>
          <w:szCs w:val="21"/>
        </w:rPr>
        <w:t>——摘编自张海鹏《第二次世界大战的宏观反思》等</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t>问题</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t>（</w:t>
      </w:r>
      <w:r w:rsidRPr="006D4F4A">
        <w:rPr>
          <w:rFonts w:ascii="宋体" w:eastAsia="楷体" w:hAnsi="宋体" w:hint="eastAsia"/>
          <w:szCs w:val="21"/>
        </w:rPr>
        <w:t>1</w:t>
      </w:r>
      <w:r w:rsidRPr="006D4F4A">
        <w:rPr>
          <w:rFonts w:ascii="宋体" w:eastAsia="楷体" w:hAnsi="宋体" w:hint="eastAsia"/>
          <w:szCs w:val="21"/>
        </w:rPr>
        <w:t>）关于第二次世界大战起点存在多种观点，分析其原因。</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lastRenderedPageBreak/>
        <w:t>（</w:t>
      </w:r>
      <w:r w:rsidRPr="006D4F4A">
        <w:rPr>
          <w:rFonts w:ascii="宋体" w:eastAsia="楷体" w:hAnsi="宋体" w:hint="eastAsia"/>
          <w:szCs w:val="21"/>
        </w:rPr>
        <w:t>2</w:t>
      </w:r>
      <w:r w:rsidRPr="006D4F4A">
        <w:rPr>
          <w:rFonts w:ascii="宋体" w:eastAsia="楷体" w:hAnsi="宋体" w:hint="eastAsia"/>
          <w:szCs w:val="21"/>
        </w:rPr>
        <w:t>）从材料中选择你赞成的一种观点并说明理由（也可提出你自己的观点并加以说明）。</w:t>
      </w:r>
    </w:p>
    <w:p w:rsidR="008C1932" w:rsidRPr="006D4F4A" w:rsidRDefault="008C1932" w:rsidP="00355FF8">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说明</w:t>
      </w:r>
    </w:p>
    <w:p w:rsidR="008C1932" w:rsidRPr="006D4F4A" w:rsidRDefault="008C1932" w:rsidP="00355FF8">
      <w:pPr>
        <w:widowControl/>
        <w:spacing w:line="360" w:lineRule="auto"/>
        <w:ind w:firstLineChars="200" w:firstLine="420"/>
        <w:jc w:val="left"/>
        <w:rPr>
          <w:rFonts w:ascii="宋体" w:eastAsia="楷体" w:hAnsi="宋体"/>
          <w:szCs w:val="21"/>
        </w:rPr>
      </w:pPr>
      <w:r w:rsidRPr="006D4F4A">
        <w:rPr>
          <w:rFonts w:ascii="宋体" w:eastAsia="楷体" w:hAnsi="宋体" w:hint="eastAsia"/>
          <w:szCs w:val="21"/>
        </w:rPr>
        <w:t>本题设定的考查目标是学业质量水平</w:t>
      </w:r>
      <w:r w:rsidRPr="006D4F4A">
        <w:rPr>
          <w:rFonts w:ascii="宋体" w:eastAsia="楷体" w:hAnsi="宋体" w:hint="eastAsia"/>
          <w:szCs w:val="21"/>
        </w:rPr>
        <w:t>3</w:t>
      </w:r>
      <w:r w:rsidRPr="006D4F4A">
        <w:rPr>
          <w:rFonts w:ascii="宋体" w:eastAsia="楷体" w:hAnsi="宋体" w:hint="eastAsia"/>
          <w:szCs w:val="21"/>
        </w:rPr>
        <w:t>和水平</w:t>
      </w:r>
      <w:r w:rsidRPr="006D4F4A">
        <w:rPr>
          <w:rFonts w:ascii="宋体" w:eastAsia="楷体" w:hAnsi="宋体" w:hint="eastAsia"/>
          <w:szCs w:val="21"/>
        </w:rPr>
        <w:t>4</w:t>
      </w:r>
      <w:r w:rsidRPr="006D4F4A">
        <w:rPr>
          <w:rFonts w:ascii="宋体" w:eastAsia="楷体" w:hAnsi="宋体" w:hint="eastAsia"/>
          <w:szCs w:val="21"/>
        </w:rPr>
        <w:t>，重点考查历史解释的能力。为此，根据这两个水平的具体要求，需要选择符合以下条件的一件具体史事：首先，对该史事存在着多种解释；其次，学生根据所学知识和提供的材料，可以从多方面说明导致这些不同解释的原因并加以评析；第三，学生根据所学知识和提供的材料，可以验证已有的历史解释或者提出新的解释。根据这些条件，本题选择第二次世界大战这一具体史事，对第二次世界大战起点的判断是人们对它所作的历史解释，第二次世界大战起点的不同观点是对它的多种解释。</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t>问题（</w:t>
      </w:r>
      <w:r w:rsidRPr="006D4F4A">
        <w:rPr>
          <w:rFonts w:ascii="宋体" w:eastAsia="楷体" w:hAnsi="宋体" w:hint="eastAsia"/>
          <w:szCs w:val="21"/>
        </w:rPr>
        <w:t>1</w:t>
      </w:r>
      <w:r w:rsidRPr="006D4F4A">
        <w:rPr>
          <w:rFonts w:ascii="宋体" w:eastAsia="楷体" w:hAnsi="宋体" w:hint="eastAsia"/>
          <w:szCs w:val="21"/>
        </w:rPr>
        <w:t>）要求学生分析关于第二次世界大战起点存在不同观点的原因，对应学业质量水平</w:t>
      </w:r>
      <w:r w:rsidRPr="006D4F4A">
        <w:rPr>
          <w:rFonts w:ascii="宋体" w:eastAsia="楷体" w:hAnsi="宋体" w:hint="eastAsia"/>
          <w:szCs w:val="21"/>
        </w:rPr>
        <w:t>3</w:t>
      </w:r>
      <w:r w:rsidRPr="006D4F4A">
        <w:rPr>
          <w:rFonts w:ascii="宋体" w:eastAsia="楷体" w:hAnsi="宋体" w:hint="eastAsia"/>
          <w:szCs w:val="21"/>
        </w:rPr>
        <w:t>。学生根据所学的关于第二次世界大战进程的历史知识和上述材料中所给出的各种观点的主张者，可以完成要求。</w:t>
      </w:r>
    </w:p>
    <w:p w:rsidR="008C1932" w:rsidRPr="006D4F4A" w:rsidRDefault="008C1932" w:rsidP="00355FF8">
      <w:pPr>
        <w:widowControl/>
        <w:spacing w:line="360" w:lineRule="auto"/>
        <w:jc w:val="left"/>
        <w:rPr>
          <w:rFonts w:ascii="宋体" w:eastAsia="楷体" w:hAnsi="宋体"/>
          <w:szCs w:val="21"/>
        </w:rPr>
      </w:pPr>
      <w:r w:rsidRPr="006D4F4A">
        <w:rPr>
          <w:rFonts w:ascii="宋体" w:eastAsia="楷体" w:hAnsi="宋体" w:hint="eastAsia"/>
          <w:szCs w:val="21"/>
        </w:rPr>
        <w:t>问题（</w:t>
      </w:r>
      <w:r w:rsidRPr="006D4F4A">
        <w:rPr>
          <w:rFonts w:ascii="宋体" w:eastAsia="楷体" w:hAnsi="宋体" w:hint="eastAsia"/>
          <w:szCs w:val="21"/>
        </w:rPr>
        <w:t>2</w:t>
      </w:r>
      <w:r w:rsidRPr="006D4F4A">
        <w:rPr>
          <w:rFonts w:ascii="宋体" w:eastAsia="楷体" w:hAnsi="宋体" w:hint="eastAsia"/>
          <w:szCs w:val="21"/>
        </w:rPr>
        <w:t>）要求学生从材料中选择自己赞成的一种观点并说明理由（也可提出</w:t>
      </w:r>
      <w:r w:rsidR="00276542" w:rsidRPr="006D4F4A">
        <w:rPr>
          <w:rFonts w:ascii="宋体" w:eastAsia="楷体" w:hAnsi="宋体" w:hint="eastAsia"/>
          <w:szCs w:val="21"/>
        </w:rPr>
        <w:t>自己</w:t>
      </w:r>
      <w:r w:rsidRPr="006D4F4A">
        <w:rPr>
          <w:rFonts w:ascii="宋体" w:eastAsia="楷体" w:hAnsi="宋体" w:hint="eastAsia"/>
          <w:szCs w:val="21"/>
        </w:rPr>
        <w:t>的观点并加以说明），对应学业质量水平</w:t>
      </w:r>
      <w:r w:rsidRPr="006D4F4A">
        <w:rPr>
          <w:rFonts w:ascii="宋体" w:eastAsia="楷体" w:hAnsi="宋体" w:hint="eastAsia"/>
          <w:szCs w:val="21"/>
        </w:rPr>
        <w:t>4</w:t>
      </w:r>
      <w:r w:rsidRPr="006D4F4A">
        <w:rPr>
          <w:rFonts w:ascii="宋体" w:eastAsia="楷体" w:hAnsi="宋体" w:hint="eastAsia"/>
          <w:szCs w:val="21"/>
        </w:rPr>
        <w:t>。学生根据所学的关于第二次世界大战进程的历史知识，参考材料中所给出的各种观点，可以完成要求。</w:t>
      </w:r>
    </w:p>
    <w:p w:rsidR="008C1932" w:rsidRPr="006D4F4A" w:rsidRDefault="008C1932" w:rsidP="00355FF8">
      <w:pPr>
        <w:widowControl/>
        <w:spacing w:line="360" w:lineRule="auto"/>
        <w:jc w:val="left"/>
        <w:rPr>
          <w:rFonts w:ascii="宋体" w:hAnsi="宋体"/>
          <w:b/>
          <w:sz w:val="36"/>
          <w:szCs w:val="36"/>
        </w:rPr>
      </w:pPr>
      <w:r w:rsidRPr="006D4F4A">
        <w:rPr>
          <w:rFonts w:ascii="宋体" w:hAnsi="宋体"/>
          <w:b/>
          <w:sz w:val="36"/>
          <w:szCs w:val="36"/>
        </w:rPr>
        <w:t>（三）教材</w:t>
      </w:r>
      <w:r w:rsidRPr="006D4F4A">
        <w:rPr>
          <w:rFonts w:ascii="宋体" w:hAnsi="宋体" w:hint="eastAsia"/>
          <w:b/>
          <w:sz w:val="36"/>
          <w:szCs w:val="36"/>
        </w:rPr>
        <w:t>编</w:t>
      </w:r>
      <w:r w:rsidRPr="006D4F4A">
        <w:rPr>
          <w:rFonts w:ascii="宋体" w:hAnsi="宋体"/>
          <w:b/>
          <w:sz w:val="36"/>
          <w:szCs w:val="36"/>
        </w:rPr>
        <w:t>写建议</w:t>
      </w:r>
    </w:p>
    <w:p w:rsidR="008C1932" w:rsidRDefault="008C1932" w:rsidP="00355FF8">
      <w:pPr>
        <w:widowControl/>
        <w:spacing w:line="360" w:lineRule="auto"/>
        <w:ind w:firstLineChars="200" w:firstLine="420"/>
        <w:jc w:val="left"/>
        <w:rPr>
          <w:rFonts w:hAnsi="宋体"/>
          <w:kern w:val="0"/>
          <w:szCs w:val="21"/>
        </w:rPr>
      </w:pPr>
      <w:r w:rsidRPr="00990A8D">
        <w:rPr>
          <w:rFonts w:hAnsi="宋体"/>
          <w:kern w:val="0"/>
          <w:szCs w:val="21"/>
        </w:rPr>
        <w:t>历史教材包括历史教科书、教师教学用书、历史地图册等，其中历史教科书是学校历史教学中最主要、最基本的教材。高中历史教科书的编写要以高中历史课程标准为依据，切实落实高中历史课程的基本理念，有效体现历史课程总目标的要求，适应高中历史教学的规律与特点，为培养和提高学生的历史学科核心素养，使学生达到学业质量要求提供优质的教学用书。</w:t>
      </w:r>
    </w:p>
    <w:p w:rsidR="008C1932" w:rsidRDefault="008C1932" w:rsidP="00355FF8">
      <w:pPr>
        <w:widowControl/>
        <w:spacing w:line="360" w:lineRule="auto"/>
        <w:ind w:leftChars="200" w:left="525" w:hangingChars="50" w:hanging="105"/>
        <w:jc w:val="left"/>
        <w:rPr>
          <w:rFonts w:ascii="黑体" w:eastAsia="黑体" w:hAnsi="黑体"/>
          <w:kern w:val="0"/>
          <w:szCs w:val="21"/>
        </w:rPr>
      </w:pPr>
      <w:r w:rsidRPr="00990A8D">
        <w:rPr>
          <w:rFonts w:ascii="黑体" w:eastAsia="黑体" w:hAnsi="黑体"/>
          <w:kern w:val="0"/>
          <w:szCs w:val="21"/>
        </w:rPr>
        <w:t>1.历史</w:t>
      </w:r>
      <w:r w:rsidRPr="009D4678">
        <w:rPr>
          <w:rFonts w:ascii="黑体" w:eastAsia="黑体" w:hAnsi="黑体"/>
          <w:kern w:val="0"/>
          <w:szCs w:val="21"/>
        </w:rPr>
        <w:t>教</w:t>
      </w:r>
      <w:r w:rsidRPr="00990A8D">
        <w:rPr>
          <w:rFonts w:ascii="黑体" w:eastAsia="黑体" w:hAnsi="黑体"/>
          <w:kern w:val="0"/>
          <w:szCs w:val="21"/>
        </w:rPr>
        <w:t>科书</w:t>
      </w:r>
      <w:r w:rsidRPr="009D4678">
        <w:rPr>
          <w:rFonts w:ascii="黑体" w:eastAsia="黑体" w:hAnsi="黑体"/>
          <w:kern w:val="0"/>
          <w:szCs w:val="21"/>
        </w:rPr>
        <w:t>编写</w:t>
      </w:r>
      <w:r w:rsidRPr="00990A8D">
        <w:rPr>
          <w:rFonts w:ascii="黑体" w:eastAsia="黑体" w:hAnsi="黑体"/>
          <w:kern w:val="0"/>
          <w:szCs w:val="21"/>
        </w:rPr>
        <w:t>指导</w:t>
      </w:r>
      <w:r w:rsidRPr="009D4678">
        <w:rPr>
          <w:rFonts w:ascii="黑体" w:eastAsia="黑体" w:hAnsi="黑体"/>
          <w:kern w:val="0"/>
          <w:szCs w:val="21"/>
        </w:rPr>
        <w:t>原</w:t>
      </w:r>
      <w:r w:rsidRPr="00990A8D">
        <w:rPr>
          <w:rFonts w:ascii="黑体" w:eastAsia="黑体" w:hAnsi="黑体"/>
          <w:kern w:val="0"/>
          <w:szCs w:val="21"/>
        </w:rPr>
        <w:t>则</w:t>
      </w:r>
    </w:p>
    <w:p w:rsidR="008C1932" w:rsidRDefault="008C1932" w:rsidP="00355FF8">
      <w:pPr>
        <w:widowControl/>
        <w:spacing w:line="360" w:lineRule="auto"/>
        <w:ind w:firstLineChars="200" w:firstLine="420"/>
        <w:jc w:val="left"/>
        <w:rPr>
          <w:rFonts w:hAnsi="宋体"/>
          <w:kern w:val="0"/>
          <w:szCs w:val="21"/>
        </w:rPr>
      </w:pPr>
      <w:r w:rsidRPr="00990A8D">
        <w:rPr>
          <w:rFonts w:hAnsi="宋体"/>
          <w:kern w:val="0"/>
          <w:szCs w:val="21"/>
        </w:rPr>
        <w:t>（</w:t>
      </w:r>
      <w:r w:rsidRPr="006D4F4A">
        <w:rPr>
          <w:rFonts w:ascii="宋体" w:hAnsi="宋体"/>
          <w:kern w:val="0"/>
          <w:szCs w:val="21"/>
        </w:rPr>
        <w:t>1）</w:t>
      </w:r>
      <w:r w:rsidRPr="00990A8D">
        <w:rPr>
          <w:rFonts w:hAnsi="宋体"/>
          <w:kern w:val="0"/>
          <w:szCs w:val="21"/>
        </w:rPr>
        <w:t>历史教科书的编写理念和设计思路要符合高中历史课程标准的要求，依据课程标准对历史教科书的整体结构、内容体系等进行设计，全面体现和落实课程标准提出的基本理念和课程目标，准确把握</w:t>
      </w:r>
      <w:r>
        <w:rPr>
          <w:rFonts w:hAnsi="宋体" w:hint="eastAsia"/>
          <w:kern w:val="0"/>
          <w:szCs w:val="21"/>
        </w:rPr>
        <w:t>课程内容要求。</w:t>
      </w:r>
    </w:p>
    <w:p w:rsidR="008C1932" w:rsidRDefault="008C1932" w:rsidP="00355FF8">
      <w:pPr>
        <w:widowControl/>
        <w:spacing w:line="360" w:lineRule="auto"/>
        <w:ind w:firstLineChars="200" w:firstLine="420"/>
        <w:jc w:val="left"/>
        <w:rPr>
          <w:rFonts w:hAnsi="宋体"/>
          <w:kern w:val="0"/>
          <w:szCs w:val="21"/>
        </w:rPr>
      </w:pPr>
      <w:r w:rsidRPr="00990A8D">
        <w:rPr>
          <w:rFonts w:hAnsi="宋体"/>
          <w:kern w:val="0"/>
          <w:szCs w:val="21"/>
        </w:rPr>
        <w:t>（</w:t>
      </w:r>
      <w:r w:rsidRPr="006D4F4A">
        <w:rPr>
          <w:rFonts w:ascii="宋体" w:hAnsi="宋体"/>
          <w:kern w:val="0"/>
          <w:szCs w:val="21"/>
        </w:rPr>
        <w:t>2）</w:t>
      </w:r>
      <w:r w:rsidRPr="00990A8D">
        <w:rPr>
          <w:rFonts w:hAnsi="宋体"/>
          <w:kern w:val="0"/>
          <w:szCs w:val="21"/>
        </w:rPr>
        <w:t>历史教科书的编写要以唯物史观为指导思想，在史事叙述和观点阐释上符合历史学科的要求，有机融入社会主义核心价值观的教育要求，坚持正确的思想导向，力图科学、全面地对历史进行解释和评述，做到论从史出，史论结合。</w:t>
      </w:r>
    </w:p>
    <w:p w:rsidR="008C1932" w:rsidRPr="00990A8D" w:rsidRDefault="008C1932" w:rsidP="00355FF8">
      <w:pPr>
        <w:widowControl/>
        <w:spacing w:line="360" w:lineRule="auto"/>
        <w:ind w:firstLineChars="200" w:firstLine="420"/>
        <w:jc w:val="left"/>
        <w:rPr>
          <w:rFonts w:hAnsi="宋体"/>
          <w:kern w:val="0"/>
          <w:szCs w:val="21"/>
        </w:rPr>
      </w:pPr>
      <w:r w:rsidRPr="00990A8D">
        <w:rPr>
          <w:rFonts w:hAnsi="宋体"/>
          <w:kern w:val="0"/>
          <w:szCs w:val="21"/>
        </w:rPr>
        <w:lastRenderedPageBreak/>
        <w:t>（</w:t>
      </w:r>
      <w:r w:rsidRPr="006D4F4A">
        <w:rPr>
          <w:rFonts w:ascii="宋体" w:hAnsi="宋体"/>
          <w:kern w:val="0"/>
          <w:szCs w:val="21"/>
        </w:rPr>
        <w:t>3）</w:t>
      </w:r>
      <w:r w:rsidRPr="00990A8D">
        <w:rPr>
          <w:rFonts w:hAnsi="宋体"/>
          <w:kern w:val="0"/>
          <w:szCs w:val="21"/>
        </w:rPr>
        <w:t>历史教科书的内容要注重体现和弘扬中华优秀传统文化，使学生通过学习，认识中国历史与文化的发展，树立传承中华优秀传统文化的信念。同时，历史教科书要注意借鉴外国文化的优秀成分，体现出世界历史发展中的文化多源性和多样性，具有世界意识和国际</w:t>
      </w:r>
      <w:r>
        <w:rPr>
          <w:rFonts w:hAnsi="宋体" w:hint="eastAsia"/>
          <w:kern w:val="0"/>
          <w:szCs w:val="21"/>
        </w:rPr>
        <w:t>视野。</w:t>
      </w:r>
    </w:p>
    <w:p w:rsidR="008C1932" w:rsidRPr="006D4F4A" w:rsidRDefault="008C1932" w:rsidP="00355FF8">
      <w:pPr>
        <w:spacing w:line="360" w:lineRule="auto"/>
        <w:ind w:firstLineChars="250" w:firstLine="525"/>
        <w:rPr>
          <w:rFonts w:ascii="宋体" w:hAnsi="宋体"/>
          <w:szCs w:val="21"/>
        </w:rPr>
      </w:pPr>
      <w:r w:rsidRPr="00BF0A05">
        <w:rPr>
          <w:rFonts w:hAnsi="宋体"/>
          <w:szCs w:val="21"/>
        </w:rPr>
        <w:t>（</w:t>
      </w:r>
      <w:r w:rsidRPr="006D4F4A">
        <w:rPr>
          <w:rFonts w:ascii="宋体" w:hAnsi="宋体"/>
          <w:szCs w:val="21"/>
        </w:rPr>
        <w:t>4</w:t>
      </w:r>
      <w:r w:rsidRPr="00BF0A05">
        <w:rPr>
          <w:rFonts w:hAnsi="宋体"/>
          <w:szCs w:val="21"/>
        </w:rPr>
        <w:t>）历史教科书的编写要从促进学生历史学科核心素养发展的角度出发，在内容的设计与编排上，重点围绕历史学科核心素养的培养目标，力图使教科书的学习内容叙述、辅助栏目设置等与历史学科核心素养的培养建立起有机的、内在的联系。</w:t>
      </w:r>
    </w:p>
    <w:p w:rsidR="008C1932" w:rsidRPr="006D4F4A" w:rsidRDefault="008C1932" w:rsidP="00355FF8">
      <w:pPr>
        <w:spacing w:line="360" w:lineRule="auto"/>
        <w:ind w:firstLineChars="250" w:firstLine="525"/>
        <w:rPr>
          <w:rFonts w:ascii="宋体" w:hAnsi="宋体"/>
          <w:szCs w:val="21"/>
        </w:rPr>
      </w:pPr>
      <w:r w:rsidRPr="00BF0A05">
        <w:rPr>
          <w:rFonts w:hAnsi="宋体"/>
          <w:szCs w:val="21"/>
        </w:rPr>
        <w:t>（</w:t>
      </w:r>
      <w:r w:rsidRPr="006D4F4A">
        <w:rPr>
          <w:rFonts w:ascii="宋体" w:hAnsi="宋体"/>
          <w:szCs w:val="21"/>
        </w:rPr>
        <w:t>5</w:t>
      </w:r>
      <w:r w:rsidRPr="00BF0A05">
        <w:rPr>
          <w:rFonts w:hAnsi="宋体"/>
          <w:szCs w:val="21"/>
        </w:rPr>
        <w:t>）应遵循高中学生的心理特征和认知发展规律，从学生学习历史和认识历史的角度出发，使历史教科书所呈现的内容线索</w:t>
      </w:r>
      <w:r>
        <w:rPr>
          <w:rFonts w:hAnsi="宋体"/>
          <w:szCs w:val="21"/>
        </w:rPr>
        <w:t>清晰</w:t>
      </w:r>
      <w:r w:rsidRPr="00BF0A05">
        <w:rPr>
          <w:rFonts w:hAnsi="宋体"/>
          <w:szCs w:val="21"/>
        </w:rPr>
        <w:t>、层次分明、重点突出，具体性与概括性有机结合，使历史教科书的内容既具有科学性和系统性，又具有可读性和适用性。</w:t>
      </w:r>
    </w:p>
    <w:p w:rsidR="008C1932" w:rsidRPr="009D4678" w:rsidRDefault="008C1932" w:rsidP="00355FF8">
      <w:pPr>
        <w:spacing w:line="360" w:lineRule="auto"/>
        <w:ind w:firstLineChars="250" w:firstLine="525"/>
        <w:rPr>
          <w:rFonts w:ascii="黑体" w:eastAsia="黑体" w:hAnsi="黑体"/>
          <w:szCs w:val="21"/>
        </w:rPr>
      </w:pPr>
      <w:r w:rsidRPr="009D4678">
        <w:rPr>
          <w:rFonts w:ascii="黑体" w:eastAsia="黑体" w:hAnsi="黑体"/>
          <w:szCs w:val="21"/>
        </w:rPr>
        <w:t>2.历史教科书的内容选择</w:t>
      </w:r>
    </w:p>
    <w:p w:rsidR="008C1932" w:rsidRPr="006D4F4A" w:rsidRDefault="008C1932" w:rsidP="00355FF8">
      <w:pPr>
        <w:spacing w:line="360" w:lineRule="auto"/>
        <w:ind w:firstLineChars="200" w:firstLine="420"/>
        <w:rPr>
          <w:rFonts w:ascii="宋体" w:hAnsi="宋体"/>
          <w:szCs w:val="21"/>
        </w:rPr>
      </w:pPr>
      <w:r w:rsidRPr="00BF0A05">
        <w:rPr>
          <w:rFonts w:hAnsi="宋体"/>
          <w:szCs w:val="21"/>
        </w:rPr>
        <w:t>（</w:t>
      </w:r>
      <w:r w:rsidRPr="006D4F4A">
        <w:rPr>
          <w:rFonts w:ascii="宋体" w:hAnsi="宋体"/>
          <w:szCs w:val="21"/>
        </w:rPr>
        <w:t>1</w:t>
      </w:r>
      <w:r w:rsidRPr="00BF0A05">
        <w:rPr>
          <w:rFonts w:hAnsi="宋体"/>
          <w:szCs w:val="21"/>
        </w:rPr>
        <w:t>）历史教科书的内容选择，既要注</w:t>
      </w:r>
      <w:r>
        <w:rPr>
          <w:rFonts w:hAnsi="宋体" w:hint="eastAsia"/>
          <w:szCs w:val="21"/>
        </w:rPr>
        <w:t>意</w:t>
      </w:r>
      <w:r w:rsidRPr="00BF0A05">
        <w:rPr>
          <w:rFonts w:hAnsi="宋体"/>
          <w:szCs w:val="21"/>
        </w:rPr>
        <w:t>所选知识的科学性和思想性，又要精选具有基础性、关键性、典型性的史事，使教科书</w:t>
      </w:r>
      <w:r>
        <w:rPr>
          <w:rFonts w:hAnsi="宋体" w:hint="eastAsia"/>
          <w:szCs w:val="21"/>
        </w:rPr>
        <w:t>呈</w:t>
      </w:r>
      <w:r w:rsidRPr="00BF0A05">
        <w:rPr>
          <w:rFonts w:hAnsi="宋体"/>
          <w:szCs w:val="21"/>
        </w:rPr>
        <w:t>现的历史知识既有认识价值，又有助于学生在学习过程中重点理解、以点带面、举一反三，有助于学生的深度学习和拓展学习。</w:t>
      </w:r>
    </w:p>
    <w:p w:rsidR="008C1932" w:rsidRPr="006D4F4A" w:rsidRDefault="008C1932" w:rsidP="00355FF8">
      <w:pPr>
        <w:spacing w:line="360" w:lineRule="auto"/>
        <w:ind w:firstLineChars="200" w:firstLine="420"/>
        <w:rPr>
          <w:rFonts w:ascii="宋体" w:hAnsi="宋体"/>
          <w:szCs w:val="21"/>
        </w:rPr>
      </w:pPr>
      <w:r w:rsidRPr="00BF0A05">
        <w:rPr>
          <w:rFonts w:hAnsi="宋体"/>
          <w:szCs w:val="21"/>
        </w:rPr>
        <w:t>（</w:t>
      </w:r>
      <w:r w:rsidRPr="006D4F4A">
        <w:rPr>
          <w:rFonts w:ascii="宋体" w:hAnsi="宋体"/>
          <w:szCs w:val="21"/>
        </w:rPr>
        <w:t>2</w:t>
      </w:r>
      <w:r w:rsidRPr="00BF0A05">
        <w:rPr>
          <w:rFonts w:hAnsi="宋体"/>
          <w:szCs w:val="21"/>
        </w:rPr>
        <w:t>）历史教科书的编写要体现出整体性，突出重点内容、核心概念和关键问题；要注重教科书中专题之间、课题之间的逻辑关系，注</w:t>
      </w:r>
      <w:r>
        <w:rPr>
          <w:rFonts w:hAnsi="宋体" w:hint="eastAsia"/>
          <w:szCs w:val="21"/>
        </w:rPr>
        <w:t>重</w:t>
      </w:r>
      <w:r w:rsidRPr="00BF0A05">
        <w:rPr>
          <w:rFonts w:hAnsi="宋体"/>
          <w:szCs w:val="21"/>
        </w:rPr>
        <w:t>内容之间的关联，使学生能够整体把握学习内容；要根据普通高中课程方案规定的课时数，使历史教科书的课题划分、内容编排等符合高中教学计划的安排，适于教学实际的使用。</w:t>
      </w:r>
    </w:p>
    <w:p w:rsidR="008C1932" w:rsidRPr="006D4F4A" w:rsidRDefault="008C1932" w:rsidP="00355FF8">
      <w:pPr>
        <w:spacing w:line="360" w:lineRule="auto"/>
        <w:ind w:firstLineChars="200" w:firstLine="420"/>
        <w:rPr>
          <w:rFonts w:ascii="宋体" w:hAnsi="宋体"/>
          <w:szCs w:val="21"/>
        </w:rPr>
      </w:pPr>
      <w:r w:rsidRPr="00BF0A05">
        <w:rPr>
          <w:rFonts w:hAnsi="宋体"/>
          <w:szCs w:val="21"/>
        </w:rPr>
        <w:t>（</w:t>
      </w:r>
      <w:r w:rsidRPr="006D4F4A">
        <w:rPr>
          <w:rFonts w:ascii="宋体" w:hAnsi="宋体"/>
          <w:szCs w:val="21"/>
        </w:rPr>
        <w:t>3</w:t>
      </w:r>
      <w:r w:rsidRPr="00BF0A05">
        <w:rPr>
          <w:rFonts w:hAnsi="宋体"/>
          <w:szCs w:val="21"/>
        </w:rPr>
        <w:t>）历史教科书呈现出的内容须有史实根据，要真实地、实事求是地论述历史；应尽可能体现时代性，适当引入史学研究的新成果，以开阔学生的视野，激发学生的学习兴趣，培养学生的探究意识；要注重我国版图的专业表达。</w:t>
      </w:r>
    </w:p>
    <w:p w:rsidR="008C1932" w:rsidRPr="006D4F4A" w:rsidRDefault="008C1932" w:rsidP="00355FF8">
      <w:pPr>
        <w:spacing w:line="360" w:lineRule="auto"/>
        <w:ind w:firstLineChars="200" w:firstLine="420"/>
        <w:rPr>
          <w:rFonts w:ascii="宋体" w:hAnsi="宋体"/>
          <w:szCs w:val="21"/>
        </w:rPr>
      </w:pPr>
      <w:r w:rsidRPr="00BF0A05">
        <w:rPr>
          <w:rFonts w:hAnsi="宋体"/>
          <w:szCs w:val="21"/>
        </w:rPr>
        <w:t>（</w:t>
      </w:r>
      <w:r w:rsidRPr="006D4F4A">
        <w:rPr>
          <w:rFonts w:ascii="宋体" w:hAnsi="宋体"/>
          <w:szCs w:val="21"/>
        </w:rPr>
        <w:t>4</w:t>
      </w:r>
      <w:r w:rsidRPr="00BF0A05">
        <w:rPr>
          <w:rFonts w:hAnsi="宋体"/>
          <w:szCs w:val="21"/>
        </w:rPr>
        <w:t>）历史教科书的编写，要力求避免过难、过繁、过偏的内容，避免使用过于抽象的概念，避免说教式和灌输式的表述方式。教科书的内容选择与编排，应有一定的弹性和递进性，使不同水平的学生都能够利用教科书进行学习。</w:t>
      </w:r>
    </w:p>
    <w:p w:rsidR="008C1932" w:rsidRPr="006D4F4A" w:rsidRDefault="008C1932" w:rsidP="00355FF8">
      <w:pPr>
        <w:spacing w:line="360" w:lineRule="auto"/>
        <w:ind w:firstLineChars="200" w:firstLine="420"/>
        <w:rPr>
          <w:rFonts w:ascii="宋体" w:hAnsi="宋体"/>
          <w:szCs w:val="21"/>
        </w:rPr>
      </w:pPr>
      <w:r w:rsidRPr="00BF0A05">
        <w:rPr>
          <w:rFonts w:hAnsi="宋体"/>
          <w:szCs w:val="21"/>
        </w:rPr>
        <w:t>（</w:t>
      </w:r>
      <w:r w:rsidRPr="006D4F4A">
        <w:rPr>
          <w:rFonts w:ascii="宋体" w:hAnsi="宋体"/>
          <w:szCs w:val="21"/>
        </w:rPr>
        <w:t>5</w:t>
      </w:r>
      <w:r w:rsidRPr="00BF0A05">
        <w:rPr>
          <w:rFonts w:hAnsi="宋体"/>
          <w:szCs w:val="21"/>
        </w:rPr>
        <w:t>）高中历史教科书的内容要注意与初中历史教科书的衔接，既要避免内容上的不必要重复，又要避免初中、高中教科书之间的脱节；高中历史教科书应在初中历史教科书的基础上，使相关知识进一步拓展和深化，使学生能够从更新、更多的角度学习历史和认识历史。高中历史教科书在广度、深度和难度上，也要注意与大学专业历史教科书的区别。</w:t>
      </w:r>
    </w:p>
    <w:p w:rsidR="008C1932" w:rsidRPr="006D4F4A" w:rsidRDefault="008C1932" w:rsidP="00355FF8">
      <w:pPr>
        <w:spacing w:line="360" w:lineRule="auto"/>
        <w:ind w:firstLineChars="250" w:firstLine="525"/>
        <w:rPr>
          <w:rFonts w:ascii="宋体" w:eastAsia="黑体" w:hAnsi="宋体"/>
          <w:szCs w:val="21"/>
        </w:rPr>
      </w:pPr>
      <w:r w:rsidRPr="006D4F4A">
        <w:rPr>
          <w:rFonts w:ascii="宋体" w:eastAsia="黑体" w:hAnsi="宋体"/>
          <w:szCs w:val="21"/>
        </w:rPr>
        <w:t>3.</w:t>
      </w:r>
      <w:r w:rsidRPr="00404CF5">
        <w:rPr>
          <w:rFonts w:eastAsia="黑体" w:hAnsi="黑体"/>
          <w:szCs w:val="21"/>
        </w:rPr>
        <w:t>历史教科书的内容编排形式</w:t>
      </w:r>
    </w:p>
    <w:p w:rsidR="008C1932" w:rsidRPr="006D4F4A" w:rsidRDefault="008C1932" w:rsidP="00355FF8">
      <w:pPr>
        <w:spacing w:line="360" w:lineRule="auto"/>
        <w:ind w:firstLineChars="200" w:firstLine="420"/>
        <w:rPr>
          <w:rFonts w:ascii="宋体" w:hAnsi="宋体"/>
          <w:szCs w:val="21"/>
        </w:rPr>
      </w:pPr>
      <w:r w:rsidRPr="00BF0A05">
        <w:rPr>
          <w:rFonts w:hAnsi="宋体"/>
          <w:szCs w:val="21"/>
        </w:rPr>
        <w:lastRenderedPageBreak/>
        <w:t>（</w:t>
      </w:r>
      <w:r w:rsidRPr="006D4F4A">
        <w:rPr>
          <w:rFonts w:ascii="宋体" w:hAnsi="宋体"/>
          <w:szCs w:val="21"/>
        </w:rPr>
        <w:t>1</w:t>
      </w:r>
      <w:r w:rsidRPr="00BF0A05">
        <w:rPr>
          <w:rFonts w:hAnsi="宋体"/>
          <w:szCs w:val="21"/>
        </w:rPr>
        <w:t>）历史教科书内容的呈现方式要多样化，在叙述史事的基础上，应提供多种适用的活动设计，引导学生在学习历史知识的过程中研习材料、思考问题、作出判断，使内容的呈现不仅是知识的叙述，同时体现出促进学生的知识形成过程与应用过程的统一，体现出知识掌握与方法运用、能力发展的关联性。尤其要使教科书的活动设计能够为学生的探究学习创设情境、提供素材、设置问题，使学生通过活动进行探究，在解决问题的过程中提高历史学科核心素养。</w:t>
      </w:r>
    </w:p>
    <w:p w:rsidR="008C1932" w:rsidRPr="006D4F4A" w:rsidRDefault="008C1932" w:rsidP="00355FF8">
      <w:pPr>
        <w:spacing w:line="360" w:lineRule="auto"/>
        <w:ind w:firstLineChars="200" w:firstLine="420"/>
        <w:rPr>
          <w:rFonts w:ascii="宋体" w:hAnsi="宋体"/>
          <w:szCs w:val="21"/>
        </w:rPr>
      </w:pPr>
      <w:r w:rsidRPr="00BF0A05">
        <w:rPr>
          <w:rFonts w:hAnsi="宋体"/>
          <w:szCs w:val="21"/>
        </w:rPr>
        <w:t>（</w:t>
      </w:r>
      <w:r w:rsidRPr="006D4F4A">
        <w:rPr>
          <w:rFonts w:ascii="宋体" w:hAnsi="宋体"/>
          <w:szCs w:val="21"/>
        </w:rPr>
        <w:t>2</w:t>
      </w:r>
      <w:r w:rsidRPr="00BF0A05">
        <w:rPr>
          <w:rFonts w:hAnsi="宋体"/>
          <w:szCs w:val="21"/>
        </w:rPr>
        <w:t>）历史教科书的内容编排要有利于教师的教学，有助于教师依据课程标准进行教学设计，便于教师科学、合理地设计教学过程和教学情境，有效地组织教学；教科书的内容编排要为教师整合教学内容提供一定的条件，为教师自主选择、增补教学内容预留空间，便于发挥教师在教学上的主动性和创造性。</w:t>
      </w:r>
    </w:p>
    <w:p w:rsidR="008C1932" w:rsidRPr="006D4F4A" w:rsidRDefault="008C1932" w:rsidP="00355FF8">
      <w:pPr>
        <w:spacing w:line="360" w:lineRule="auto"/>
        <w:ind w:firstLineChars="200" w:firstLine="420"/>
        <w:rPr>
          <w:rFonts w:ascii="宋体" w:hAnsi="宋体"/>
          <w:szCs w:val="21"/>
        </w:rPr>
      </w:pPr>
      <w:r w:rsidRPr="00BF0A05">
        <w:rPr>
          <w:rFonts w:hAnsi="宋体"/>
          <w:szCs w:val="21"/>
        </w:rPr>
        <w:t>（</w:t>
      </w:r>
      <w:r w:rsidRPr="006D4F4A">
        <w:rPr>
          <w:rFonts w:ascii="宋体" w:hAnsi="宋体"/>
          <w:szCs w:val="21"/>
        </w:rPr>
        <w:t>3</w:t>
      </w:r>
      <w:r w:rsidRPr="00BF0A05">
        <w:rPr>
          <w:rFonts w:hAnsi="宋体"/>
          <w:szCs w:val="21"/>
        </w:rPr>
        <w:t>）历史教科书的内容编排要有利于学生的学习，引导学生积极思考、主动探究，促进学生自主地形成对历史的认识。教科书还应提供学习方法的指导，引导学生学会学习。</w:t>
      </w:r>
    </w:p>
    <w:p w:rsidR="008C1932" w:rsidRDefault="008C1932" w:rsidP="00355FF8">
      <w:pPr>
        <w:spacing w:line="360" w:lineRule="auto"/>
        <w:ind w:firstLineChars="200" w:firstLine="420"/>
        <w:rPr>
          <w:rFonts w:hAnsi="宋体"/>
          <w:kern w:val="0"/>
          <w:szCs w:val="21"/>
        </w:rPr>
      </w:pPr>
      <w:r w:rsidRPr="00BF0A05">
        <w:rPr>
          <w:rFonts w:hAnsi="宋体"/>
          <w:szCs w:val="21"/>
        </w:rPr>
        <w:t>（</w:t>
      </w:r>
      <w:r w:rsidRPr="006D4F4A">
        <w:rPr>
          <w:rFonts w:ascii="宋体" w:hAnsi="宋体"/>
          <w:szCs w:val="21"/>
        </w:rPr>
        <w:t>4</w:t>
      </w:r>
      <w:r w:rsidRPr="00BF0A05">
        <w:rPr>
          <w:rFonts w:hAnsi="宋体"/>
          <w:szCs w:val="21"/>
        </w:rPr>
        <w:t>）在历史教科书的编排形式上，要注意正文部分与辅助部分的有机结合。辅助部分的设计应多样化，具有教学上的实用性。例如，学习专题或学习单元的导语，要具有概括性和引领性；每课的前言，既要提示学习要点，又能够激发学生的学习兴趣；与学习内容配套的相关栏目，要有明确的功能定位；课后习题的数量、容量、难度要适</w:t>
      </w:r>
      <w:r w:rsidRPr="00990A8D">
        <w:rPr>
          <w:rFonts w:hAnsi="宋体"/>
          <w:kern w:val="0"/>
          <w:szCs w:val="21"/>
        </w:rPr>
        <w:t>中，并具有开放性；活动建议要具有可操作性。</w:t>
      </w:r>
    </w:p>
    <w:p w:rsidR="008C1932" w:rsidRDefault="008C1932" w:rsidP="00355FF8">
      <w:pPr>
        <w:spacing w:line="360" w:lineRule="auto"/>
        <w:ind w:firstLineChars="200" w:firstLine="420"/>
        <w:rPr>
          <w:rFonts w:hAnsi="宋体"/>
          <w:kern w:val="0"/>
          <w:szCs w:val="21"/>
        </w:rPr>
      </w:pPr>
      <w:r w:rsidRPr="00990A8D">
        <w:rPr>
          <w:rFonts w:hAnsi="宋体"/>
          <w:kern w:val="0"/>
          <w:szCs w:val="21"/>
        </w:rPr>
        <w:t>（</w:t>
      </w:r>
      <w:r w:rsidRPr="006D4F4A">
        <w:rPr>
          <w:rFonts w:ascii="宋体" w:hAnsi="宋体"/>
          <w:kern w:val="0"/>
          <w:szCs w:val="21"/>
        </w:rPr>
        <w:t>5</w:t>
      </w:r>
      <w:r w:rsidRPr="00990A8D">
        <w:rPr>
          <w:rFonts w:hAnsi="宋体"/>
          <w:kern w:val="0"/>
          <w:szCs w:val="21"/>
        </w:rPr>
        <w:t>）历史教科书的内容编排应有一定的弹性和开放性，既要面向全体学生，又要考虑到学生发展的差异，应适当安排一些自学或拓展学习的内容，以适应不同学生的学习需要，为学生的个性发展和专业取向提供机会和空间；还要为教师创造性的教学和学生主动性的学习创造条件，为学校和教师拓</w:t>
      </w:r>
      <w:r>
        <w:rPr>
          <w:rFonts w:hAnsi="宋体" w:hint="eastAsia"/>
          <w:kern w:val="0"/>
          <w:szCs w:val="21"/>
        </w:rPr>
        <w:t>展</w:t>
      </w:r>
      <w:r w:rsidRPr="00990A8D">
        <w:rPr>
          <w:rFonts w:hAnsi="宋体"/>
          <w:kern w:val="0"/>
          <w:szCs w:val="21"/>
        </w:rPr>
        <w:t>、开发课程资源提供可能性。</w:t>
      </w:r>
    </w:p>
    <w:p w:rsidR="008C1932" w:rsidRDefault="008C1932" w:rsidP="00355FF8">
      <w:pPr>
        <w:spacing w:line="360" w:lineRule="auto"/>
        <w:ind w:firstLineChars="200" w:firstLine="420"/>
        <w:rPr>
          <w:rFonts w:hAnsi="宋体"/>
          <w:kern w:val="0"/>
          <w:szCs w:val="21"/>
        </w:rPr>
      </w:pPr>
      <w:r w:rsidRPr="00990A8D">
        <w:rPr>
          <w:rFonts w:hAnsi="宋体"/>
          <w:kern w:val="0"/>
          <w:szCs w:val="21"/>
        </w:rPr>
        <w:t>（</w:t>
      </w:r>
      <w:r w:rsidRPr="006D4F4A">
        <w:rPr>
          <w:rFonts w:ascii="宋体" w:hAnsi="宋体"/>
          <w:kern w:val="0"/>
          <w:szCs w:val="21"/>
        </w:rPr>
        <w:t>6</w:t>
      </w:r>
      <w:r w:rsidRPr="00990A8D">
        <w:rPr>
          <w:rFonts w:hAnsi="宋体"/>
          <w:kern w:val="0"/>
          <w:szCs w:val="21"/>
        </w:rPr>
        <w:t>）历史教科书的版面设计要美观大方，文字排版要疏密得当，字体、字号要符合学生用眼健康的要求，选用的图片要清晰，能够与文字叙述相配合；教科书的开本要恰当，装订要牢固，便于学生使用。</w:t>
      </w:r>
    </w:p>
    <w:p w:rsidR="008C1932" w:rsidRPr="006D4F4A" w:rsidRDefault="008C1932" w:rsidP="00355FF8">
      <w:pPr>
        <w:spacing w:line="360" w:lineRule="auto"/>
        <w:ind w:firstLineChars="200" w:firstLine="420"/>
        <w:rPr>
          <w:rFonts w:ascii="宋体" w:eastAsia="黑体" w:hAnsi="宋体"/>
          <w:kern w:val="0"/>
          <w:szCs w:val="21"/>
        </w:rPr>
      </w:pPr>
      <w:r w:rsidRPr="006D4F4A">
        <w:rPr>
          <w:rFonts w:ascii="宋体" w:eastAsia="黑体" w:hAnsi="宋体"/>
          <w:kern w:val="0"/>
          <w:szCs w:val="21"/>
        </w:rPr>
        <w:t>4.</w:t>
      </w:r>
      <w:r w:rsidRPr="00CD6E05">
        <w:rPr>
          <w:rFonts w:eastAsia="黑体" w:hAnsi="黑体"/>
          <w:kern w:val="0"/>
          <w:szCs w:val="21"/>
        </w:rPr>
        <w:t>历史教科书与现代信息技术应用</w:t>
      </w:r>
    </w:p>
    <w:p w:rsidR="008C1932" w:rsidRDefault="008C1932" w:rsidP="00355FF8">
      <w:pPr>
        <w:spacing w:line="360" w:lineRule="auto"/>
        <w:ind w:firstLineChars="200" w:firstLine="420"/>
        <w:rPr>
          <w:rFonts w:hAnsi="宋体"/>
          <w:kern w:val="0"/>
          <w:szCs w:val="21"/>
        </w:rPr>
      </w:pPr>
      <w:r w:rsidRPr="00990A8D">
        <w:rPr>
          <w:rFonts w:hAnsi="宋体"/>
          <w:kern w:val="0"/>
          <w:szCs w:val="21"/>
        </w:rPr>
        <w:t>历史</w:t>
      </w:r>
      <w:r>
        <w:rPr>
          <w:rFonts w:hAnsi="宋体" w:hint="eastAsia"/>
          <w:kern w:val="0"/>
          <w:szCs w:val="21"/>
        </w:rPr>
        <w:t>教</w:t>
      </w:r>
      <w:r w:rsidRPr="00990A8D">
        <w:rPr>
          <w:rFonts w:hAnsi="宋体"/>
          <w:kern w:val="0"/>
          <w:szCs w:val="21"/>
        </w:rPr>
        <w:t>科书的编写要重视现代信息技术的应用，使教师和学生能够利用现代信息技术获得必要的课程资源。</w:t>
      </w:r>
    </w:p>
    <w:p w:rsidR="008C1932" w:rsidRDefault="008C1932" w:rsidP="00355FF8">
      <w:pPr>
        <w:spacing w:line="360" w:lineRule="auto"/>
        <w:ind w:firstLineChars="200" w:firstLine="420"/>
        <w:rPr>
          <w:rFonts w:eastAsia="黑体" w:hAnsi="黑体"/>
          <w:kern w:val="0"/>
          <w:szCs w:val="21"/>
        </w:rPr>
      </w:pPr>
      <w:r w:rsidRPr="006D4F4A">
        <w:rPr>
          <w:rFonts w:ascii="宋体" w:eastAsia="黑体" w:hAnsi="宋体"/>
          <w:kern w:val="0"/>
          <w:szCs w:val="21"/>
        </w:rPr>
        <w:t>5.</w:t>
      </w:r>
      <w:r w:rsidRPr="00990A8D">
        <w:rPr>
          <w:rFonts w:eastAsia="黑体" w:hAnsi="黑体"/>
          <w:kern w:val="0"/>
          <w:szCs w:val="21"/>
        </w:rPr>
        <w:t>历史教科书的辅助材料</w:t>
      </w:r>
    </w:p>
    <w:p w:rsidR="008C1932" w:rsidRDefault="008C1932" w:rsidP="00355FF8">
      <w:pPr>
        <w:spacing w:line="360" w:lineRule="auto"/>
        <w:ind w:firstLineChars="200" w:firstLine="420"/>
        <w:rPr>
          <w:rFonts w:hAnsi="宋体"/>
          <w:kern w:val="0"/>
          <w:szCs w:val="21"/>
        </w:rPr>
      </w:pPr>
      <w:r w:rsidRPr="00990A8D">
        <w:rPr>
          <w:rFonts w:hAnsi="宋体"/>
          <w:kern w:val="0"/>
          <w:szCs w:val="21"/>
        </w:rPr>
        <w:t>（</w:t>
      </w:r>
      <w:r w:rsidRPr="006D4F4A">
        <w:rPr>
          <w:rFonts w:ascii="宋体" w:hAnsi="宋体"/>
          <w:kern w:val="0"/>
          <w:szCs w:val="21"/>
        </w:rPr>
        <w:t>1）</w:t>
      </w:r>
      <w:r w:rsidRPr="00990A8D">
        <w:rPr>
          <w:rFonts w:hAnsi="宋体"/>
          <w:kern w:val="0"/>
          <w:szCs w:val="21"/>
        </w:rPr>
        <w:t>历史教科书的辅助教学资源，主要有教师教学用书、历史地图册以及学生课外自主学习材料等。其中，教师教学用书的编写要依据课程标准和教科书，为</w:t>
      </w:r>
      <w:r>
        <w:rPr>
          <w:rFonts w:hAnsi="宋体" w:hint="eastAsia"/>
          <w:kern w:val="0"/>
          <w:szCs w:val="21"/>
        </w:rPr>
        <w:t>教</w:t>
      </w:r>
      <w:r w:rsidRPr="00990A8D">
        <w:rPr>
          <w:rFonts w:hAnsi="宋体"/>
          <w:kern w:val="0"/>
          <w:szCs w:val="21"/>
        </w:rPr>
        <w:t>师钻研课程标准和教科书提供支持。</w:t>
      </w:r>
      <w:r w:rsidRPr="00990A8D">
        <w:rPr>
          <w:rFonts w:hAnsi="宋体"/>
          <w:kern w:val="0"/>
          <w:szCs w:val="21"/>
        </w:rPr>
        <w:lastRenderedPageBreak/>
        <w:t>教师教学用书应对教科书的内容进行具体的解释，提出需要重点理解的</w:t>
      </w:r>
      <w:r>
        <w:rPr>
          <w:rFonts w:hAnsi="宋体" w:hint="eastAsia"/>
          <w:kern w:val="0"/>
          <w:szCs w:val="21"/>
        </w:rPr>
        <w:t>问</w:t>
      </w:r>
      <w:r w:rsidRPr="00990A8D">
        <w:rPr>
          <w:rFonts w:hAnsi="宋体"/>
          <w:kern w:val="0"/>
          <w:szCs w:val="21"/>
        </w:rPr>
        <w:t>题，提供相应的救学资源，提出以学生为主体的活动建议，并提供有示范性的教学活动案例。</w:t>
      </w:r>
    </w:p>
    <w:p w:rsidR="008C1932" w:rsidRDefault="008C1932" w:rsidP="00355FF8">
      <w:pPr>
        <w:spacing w:line="360" w:lineRule="auto"/>
        <w:ind w:firstLineChars="200" w:firstLine="420"/>
        <w:rPr>
          <w:rFonts w:hAnsi="宋体"/>
          <w:kern w:val="0"/>
          <w:szCs w:val="21"/>
        </w:rPr>
      </w:pPr>
      <w:r w:rsidRPr="00990A8D">
        <w:rPr>
          <w:rFonts w:hAnsi="宋体"/>
          <w:kern w:val="0"/>
          <w:szCs w:val="21"/>
        </w:rPr>
        <w:t>（</w:t>
      </w:r>
      <w:r w:rsidRPr="006D4F4A">
        <w:rPr>
          <w:rFonts w:ascii="宋体" w:hAnsi="宋体"/>
          <w:kern w:val="0"/>
          <w:szCs w:val="21"/>
        </w:rPr>
        <w:t>2</w:t>
      </w:r>
      <w:r w:rsidRPr="00990A8D">
        <w:rPr>
          <w:rFonts w:hAnsi="宋体"/>
          <w:kern w:val="0"/>
          <w:szCs w:val="21"/>
        </w:rPr>
        <w:t>）历史教科书的编写要为辅助教学材料的建设提供指导和引领，确保教科书辅助材料的质量。</w:t>
      </w:r>
    </w:p>
    <w:p w:rsidR="00F53143" w:rsidRPr="006D4F4A" w:rsidRDefault="00F53143" w:rsidP="00355FF8">
      <w:pPr>
        <w:spacing w:line="360" w:lineRule="auto"/>
        <w:ind w:firstLineChars="200" w:firstLine="420"/>
        <w:rPr>
          <w:rFonts w:ascii="宋体" w:hAnsi="宋体"/>
          <w:szCs w:val="21"/>
        </w:rPr>
      </w:pPr>
    </w:p>
    <w:p w:rsidR="008C1932" w:rsidRPr="006D4F4A" w:rsidRDefault="008C1932" w:rsidP="00355FF8">
      <w:pPr>
        <w:widowControl/>
        <w:spacing w:line="360" w:lineRule="auto"/>
        <w:jc w:val="left"/>
        <w:rPr>
          <w:rFonts w:ascii="宋体" w:hAnsi="宋体"/>
          <w:b/>
          <w:sz w:val="36"/>
          <w:szCs w:val="36"/>
        </w:rPr>
      </w:pPr>
      <w:r w:rsidRPr="006D4F4A">
        <w:rPr>
          <w:rFonts w:ascii="宋体" w:hAnsi="宋体"/>
          <w:b/>
          <w:sz w:val="36"/>
          <w:szCs w:val="36"/>
        </w:rPr>
        <w:t>（四）地方和学校实施本课程的建议</w:t>
      </w:r>
    </w:p>
    <w:p w:rsidR="008C1932" w:rsidRDefault="008C1932" w:rsidP="00355FF8">
      <w:pPr>
        <w:widowControl/>
        <w:spacing w:line="360" w:lineRule="auto"/>
        <w:ind w:leftChars="200" w:left="420"/>
        <w:jc w:val="left"/>
        <w:rPr>
          <w:rFonts w:ascii="黑体" w:eastAsia="黑体" w:hAnsi="黑体"/>
          <w:kern w:val="0"/>
          <w:szCs w:val="21"/>
        </w:rPr>
      </w:pPr>
      <w:r w:rsidRPr="00990A8D">
        <w:rPr>
          <w:rFonts w:ascii="黑体" w:eastAsia="黑体" w:hAnsi="黑体"/>
          <w:kern w:val="0"/>
          <w:szCs w:val="21"/>
        </w:rPr>
        <w:t>1.加强</w:t>
      </w:r>
      <w:r>
        <w:rPr>
          <w:rFonts w:ascii="黑体" w:eastAsia="黑体" w:hAnsi="黑体"/>
          <w:kern w:val="0"/>
          <w:szCs w:val="21"/>
        </w:rPr>
        <w:t>课程</w:t>
      </w:r>
      <w:r w:rsidRPr="00990A8D">
        <w:rPr>
          <w:rFonts w:ascii="黑体" w:eastAsia="黑体" w:hAnsi="黑体"/>
          <w:kern w:val="0"/>
          <w:szCs w:val="21"/>
        </w:rPr>
        <w:t>规划与管理</w:t>
      </w:r>
    </w:p>
    <w:p w:rsidR="008C1932" w:rsidRDefault="008C1932" w:rsidP="00355FF8">
      <w:pPr>
        <w:widowControl/>
        <w:spacing w:line="360" w:lineRule="auto"/>
        <w:ind w:firstLineChars="200" w:firstLine="420"/>
        <w:jc w:val="left"/>
        <w:rPr>
          <w:rFonts w:hAnsi="宋体"/>
          <w:kern w:val="0"/>
          <w:szCs w:val="21"/>
        </w:rPr>
      </w:pPr>
      <w:r w:rsidRPr="00990A8D">
        <w:rPr>
          <w:rFonts w:hAnsi="宋体"/>
          <w:kern w:val="0"/>
          <w:szCs w:val="21"/>
        </w:rPr>
        <w:t>（</w:t>
      </w:r>
      <w:r w:rsidRPr="006D4F4A">
        <w:rPr>
          <w:rFonts w:ascii="宋体" w:hAnsi="宋体"/>
          <w:kern w:val="0"/>
          <w:szCs w:val="21"/>
        </w:rPr>
        <w:t>1</w:t>
      </w:r>
      <w:r w:rsidRPr="00990A8D">
        <w:rPr>
          <w:rFonts w:hAnsi="宋体"/>
          <w:kern w:val="0"/>
          <w:szCs w:val="21"/>
        </w:rPr>
        <w:t>）合理规划学校课程。各地区和学校要按照课程管理的权力与责任，统筹规划学校课程，促进历史课程与其他课程之间的相互配合，综合发挥育人功能；制订不同类型的历史课程开设方案，首先确保国家课程的实施。</w:t>
      </w:r>
    </w:p>
    <w:p w:rsidR="008C1932" w:rsidRDefault="008C1932" w:rsidP="00355FF8">
      <w:pPr>
        <w:widowControl/>
        <w:spacing w:line="360" w:lineRule="auto"/>
        <w:ind w:firstLineChars="200" w:firstLine="420"/>
        <w:jc w:val="left"/>
        <w:rPr>
          <w:rFonts w:hAnsi="宋体"/>
          <w:kern w:val="0"/>
          <w:szCs w:val="21"/>
        </w:rPr>
      </w:pPr>
      <w:r w:rsidRPr="00990A8D">
        <w:rPr>
          <w:rFonts w:hAnsi="宋体"/>
          <w:kern w:val="0"/>
          <w:szCs w:val="21"/>
        </w:rPr>
        <w:t>（</w:t>
      </w:r>
      <w:r w:rsidRPr="006D4F4A">
        <w:rPr>
          <w:rFonts w:ascii="宋体" w:hAnsi="宋体"/>
          <w:kern w:val="0"/>
          <w:szCs w:val="21"/>
        </w:rPr>
        <w:t>2</w:t>
      </w:r>
      <w:r w:rsidRPr="00990A8D">
        <w:rPr>
          <w:rFonts w:hAnsi="宋体"/>
          <w:kern w:val="0"/>
          <w:szCs w:val="21"/>
        </w:rPr>
        <w:t>）加强课程实施管理。各地区和学校要建立相应的制度机制，确保历史学科必修、选择性必修和选修三类课程教学计划的实施和教学时间；确保师资配备；建立学生选课指导、走班教学和学分管理制度。</w:t>
      </w:r>
    </w:p>
    <w:p w:rsidR="008C1932" w:rsidRDefault="008C1932" w:rsidP="00355FF8">
      <w:pPr>
        <w:widowControl/>
        <w:spacing w:line="360" w:lineRule="auto"/>
        <w:ind w:firstLineChars="200" w:firstLine="420"/>
        <w:jc w:val="left"/>
        <w:rPr>
          <w:rFonts w:hAnsi="宋体"/>
          <w:kern w:val="0"/>
          <w:szCs w:val="21"/>
        </w:rPr>
      </w:pPr>
      <w:r w:rsidRPr="00990A8D">
        <w:rPr>
          <w:rFonts w:hAnsi="宋体"/>
          <w:kern w:val="0"/>
          <w:szCs w:val="21"/>
        </w:rPr>
        <w:t>（</w:t>
      </w:r>
      <w:r w:rsidRPr="006D4F4A">
        <w:rPr>
          <w:rFonts w:ascii="宋体" w:hAnsi="宋体"/>
          <w:kern w:val="0"/>
          <w:szCs w:val="21"/>
        </w:rPr>
        <w:t>3</w:t>
      </w:r>
      <w:r w:rsidRPr="00990A8D">
        <w:rPr>
          <w:rFonts w:hAnsi="宋体"/>
          <w:kern w:val="0"/>
          <w:szCs w:val="21"/>
        </w:rPr>
        <w:t>）加强课程实施的督导评估。各地区要充分发挥督导部门和学校责任督学的作用，加强对历史课程实施状况的督导，形成教育督导与督查、教育行政和教学研究工作的联动机制，确保历史必修和选择性必修课程开齐、开足，努力开设选修课程，保证质量，形成特色。</w:t>
      </w:r>
    </w:p>
    <w:p w:rsidR="008C1932" w:rsidRDefault="008C1932" w:rsidP="00355FF8">
      <w:pPr>
        <w:widowControl/>
        <w:spacing w:line="360" w:lineRule="auto"/>
        <w:ind w:leftChars="200" w:left="420"/>
        <w:jc w:val="left"/>
        <w:rPr>
          <w:rFonts w:ascii="黑体" w:eastAsia="黑体" w:hAnsi="黑体"/>
          <w:kern w:val="0"/>
          <w:szCs w:val="21"/>
        </w:rPr>
      </w:pPr>
      <w:r w:rsidRPr="00990A8D">
        <w:rPr>
          <w:rFonts w:ascii="黑体" w:eastAsia="黑体" w:hAnsi="黑体"/>
          <w:kern w:val="0"/>
          <w:szCs w:val="21"/>
        </w:rPr>
        <w:t>2.深化教学与评价改</w:t>
      </w:r>
      <w:r w:rsidRPr="003779F1">
        <w:rPr>
          <w:rFonts w:ascii="黑体" w:eastAsia="黑体" w:hAnsi="黑体" w:hint="eastAsia"/>
          <w:kern w:val="0"/>
          <w:szCs w:val="21"/>
        </w:rPr>
        <w:t>革</w:t>
      </w:r>
    </w:p>
    <w:p w:rsidR="008C1932" w:rsidRDefault="008C1932" w:rsidP="00355FF8">
      <w:pPr>
        <w:widowControl/>
        <w:spacing w:line="360" w:lineRule="auto"/>
        <w:ind w:firstLineChars="200" w:firstLine="420"/>
        <w:jc w:val="left"/>
        <w:rPr>
          <w:rFonts w:hAnsi="宋体"/>
          <w:kern w:val="0"/>
          <w:szCs w:val="21"/>
        </w:rPr>
      </w:pPr>
      <w:r w:rsidRPr="006D4F4A">
        <w:rPr>
          <w:rFonts w:ascii="宋体" w:hAnsi="宋体" w:hint="eastAsia"/>
          <w:kern w:val="0"/>
          <w:szCs w:val="21"/>
        </w:rPr>
        <w:t>（</w:t>
      </w:r>
      <w:r w:rsidRPr="006D4F4A">
        <w:rPr>
          <w:rFonts w:ascii="宋体" w:hAnsi="宋体"/>
          <w:kern w:val="0"/>
          <w:szCs w:val="21"/>
        </w:rPr>
        <w:t>1）</w:t>
      </w:r>
      <w:r w:rsidRPr="00990A8D">
        <w:rPr>
          <w:rFonts w:hAnsi="宋体"/>
          <w:kern w:val="0"/>
          <w:szCs w:val="21"/>
        </w:rPr>
        <w:t>大力推进围绕培养学生历史学科核心素养的教学改革。各地区和学校要努力创设有利于教学改革的环境，积极引导历史教师探索</w:t>
      </w:r>
      <w:r>
        <w:rPr>
          <w:rFonts w:hAnsi="宋体"/>
          <w:kern w:val="0"/>
          <w:szCs w:val="21"/>
        </w:rPr>
        <w:t>基于培养学科核心素养的历史教学模式和</w:t>
      </w:r>
      <w:r>
        <w:rPr>
          <w:rFonts w:hAnsi="宋体" w:hint="eastAsia"/>
          <w:kern w:val="0"/>
          <w:szCs w:val="21"/>
        </w:rPr>
        <w:t>教</w:t>
      </w:r>
      <w:r w:rsidRPr="00990A8D">
        <w:rPr>
          <w:rFonts w:hAnsi="宋体"/>
          <w:kern w:val="0"/>
          <w:szCs w:val="21"/>
        </w:rPr>
        <w:t>学方法。</w:t>
      </w:r>
    </w:p>
    <w:p w:rsidR="008C1932" w:rsidRDefault="008C1932" w:rsidP="00355FF8">
      <w:pPr>
        <w:widowControl/>
        <w:spacing w:line="360" w:lineRule="auto"/>
        <w:ind w:firstLineChars="200" w:firstLine="420"/>
        <w:jc w:val="left"/>
        <w:rPr>
          <w:rFonts w:hAnsi="宋体"/>
          <w:kern w:val="0"/>
          <w:szCs w:val="21"/>
        </w:rPr>
      </w:pPr>
      <w:r w:rsidRPr="00990A8D">
        <w:rPr>
          <w:rFonts w:hAnsi="宋体"/>
          <w:kern w:val="0"/>
          <w:szCs w:val="21"/>
        </w:rPr>
        <w:t>（</w:t>
      </w:r>
      <w:r w:rsidRPr="006D4F4A">
        <w:rPr>
          <w:rFonts w:ascii="宋体" w:hAnsi="宋体"/>
          <w:kern w:val="0"/>
          <w:szCs w:val="21"/>
        </w:rPr>
        <w:t>2</w:t>
      </w:r>
      <w:r w:rsidRPr="00990A8D">
        <w:rPr>
          <w:rFonts w:hAnsi="宋体"/>
          <w:kern w:val="0"/>
          <w:szCs w:val="21"/>
        </w:rPr>
        <w:t>）建立基于历史学科核心素养的评价制度。各地区和学校要加强基于学科核心素养、学业质量水平的评价研究；加强对评价目标、标准、类型、方法、工具等的研究，努力使教、学、评一体化，逐步构建以考查发展学科核心素养为重心的评价体系。</w:t>
      </w:r>
    </w:p>
    <w:p w:rsidR="008C1932" w:rsidRDefault="008C1932" w:rsidP="00355FF8">
      <w:pPr>
        <w:widowControl/>
        <w:spacing w:line="360" w:lineRule="auto"/>
        <w:ind w:leftChars="200" w:left="420"/>
        <w:jc w:val="left"/>
        <w:rPr>
          <w:rFonts w:ascii="黑体" w:eastAsia="黑体" w:hAnsi="黑体"/>
          <w:szCs w:val="21"/>
        </w:rPr>
      </w:pPr>
      <w:r w:rsidRPr="00990A8D">
        <w:rPr>
          <w:rFonts w:ascii="黑体" w:eastAsia="黑体" w:hAnsi="黑体"/>
          <w:szCs w:val="21"/>
        </w:rPr>
        <w:t>3.加强教师队伍</w:t>
      </w:r>
      <w:r w:rsidRPr="003779F1">
        <w:rPr>
          <w:rFonts w:ascii="黑体" w:eastAsia="黑体" w:hAnsi="黑体" w:hint="eastAsia"/>
          <w:szCs w:val="21"/>
        </w:rPr>
        <w:t>建</w:t>
      </w:r>
      <w:r w:rsidRPr="00990A8D">
        <w:rPr>
          <w:rFonts w:ascii="黑体" w:eastAsia="黑体" w:hAnsi="黑体"/>
          <w:szCs w:val="21"/>
        </w:rPr>
        <w:t>设</w:t>
      </w:r>
    </w:p>
    <w:p w:rsidR="008C1932" w:rsidRPr="002F35EB" w:rsidRDefault="008C1932" w:rsidP="00355FF8">
      <w:pPr>
        <w:widowControl/>
        <w:spacing w:line="360" w:lineRule="auto"/>
        <w:ind w:firstLineChars="200" w:firstLine="420"/>
        <w:jc w:val="left"/>
        <w:rPr>
          <w:rFonts w:hAnsi="宋体"/>
          <w:kern w:val="0"/>
          <w:szCs w:val="21"/>
        </w:rPr>
      </w:pPr>
      <w:r w:rsidRPr="00990A8D">
        <w:rPr>
          <w:rFonts w:hAnsi="宋体"/>
          <w:kern w:val="0"/>
          <w:szCs w:val="21"/>
        </w:rPr>
        <w:t>（</w:t>
      </w:r>
      <w:r w:rsidRPr="006D4F4A">
        <w:rPr>
          <w:rFonts w:ascii="宋体" w:hAnsi="宋体"/>
          <w:kern w:val="0"/>
          <w:szCs w:val="21"/>
        </w:rPr>
        <w:t>1）</w:t>
      </w:r>
      <w:r w:rsidRPr="00990A8D">
        <w:rPr>
          <w:rFonts w:hAnsi="宋体"/>
          <w:kern w:val="0"/>
          <w:szCs w:val="21"/>
        </w:rPr>
        <w:t>建设可持续发展的师资队伍。各地区和学校要</w:t>
      </w:r>
      <w:r>
        <w:rPr>
          <w:rFonts w:hAnsi="宋体"/>
          <w:kern w:val="0"/>
          <w:szCs w:val="21"/>
        </w:rPr>
        <w:t>按照</w:t>
      </w:r>
      <w:r w:rsidRPr="00990A8D">
        <w:rPr>
          <w:rFonts w:hAnsi="宋体"/>
          <w:kern w:val="0"/>
          <w:szCs w:val="21"/>
        </w:rPr>
        <w:t>人事管理</w:t>
      </w:r>
      <w:r w:rsidRPr="00BF0A05">
        <w:rPr>
          <w:rFonts w:hAnsi="宋体"/>
          <w:szCs w:val="21"/>
        </w:rPr>
        <w:t>权限，组建能胜任高中历史教学的教师队伍；统筹安排多种形式的历史课程培训、研修活动，着力提升广大教师在教学实践中发展学生核心素养的能力和依据学业质量要求进行评价的能力。</w:t>
      </w:r>
    </w:p>
    <w:p w:rsidR="008C1932" w:rsidRPr="006D4F4A" w:rsidRDefault="008C1932" w:rsidP="00355FF8">
      <w:pPr>
        <w:spacing w:line="360" w:lineRule="auto"/>
        <w:ind w:firstLineChars="200" w:firstLine="420"/>
        <w:rPr>
          <w:rFonts w:ascii="宋体" w:hAnsi="宋体"/>
          <w:szCs w:val="21"/>
        </w:rPr>
      </w:pPr>
      <w:r w:rsidRPr="00BF0A05">
        <w:rPr>
          <w:rFonts w:hAnsi="宋体"/>
          <w:szCs w:val="21"/>
        </w:rPr>
        <w:t>（</w:t>
      </w:r>
      <w:r w:rsidRPr="006D4F4A">
        <w:rPr>
          <w:rFonts w:ascii="宋体" w:hAnsi="宋体"/>
          <w:szCs w:val="21"/>
        </w:rPr>
        <w:t>2</w:t>
      </w:r>
      <w:r w:rsidRPr="00BF0A05">
        <w:rPr>
          <w:rFonts w:hAnsi="宋体"/>
          <w:szCs w:val="21"/>
        </w:rPr>
        <w:t>）完</w:t>
      </w:r>
      <w:r>
        <w:rPr>
          <w:rFonts w:hAnsi="宋体" w:hint="eastAsia"/>
          <w:szCs w:val="21"/>
        </w:rPr>
        <w:t>善</w:t>
      </w:r>
      <w:r w:rsidRPr="00BF0A05">
        <w:rPr>
          <w:rFonts w:hAnsi="宋体"/>
          <w:szCs w:val="21"/>
        </w:rPr>
        <w:t>以校为本的教学研究制度。各地区和学校要进一步加强历史学科教研团队建设，完善校本教研制度、机制，</w:t>
      </w:r>
      <w:r>
        <w:rPr>
          <w:rFonts w:hAnsi="宋体" w:hint="eastAsia"/>
          <w:szCs w:val="21"/>
        </w:rPr>
        <w:t>围</w:t>
      </w:r>
      <w:r w:rsidRPr="00BF0A05">
        <w:rPr>
          <w:rFonts w:hAnsi="宋体"/>
          <w:szCs w:val="21"/>
        </w:rPr>
        <w:t>绕在历史课程实施中如何发展学生的学科核心素养、如何依据学业质量要求</w:t>
      </w:r>
      <w:r w:rsidRPr="00BF0A05">
        <w:rPr>
          <w:rFonts w:hAnsi="宋体"/>
          <w:szCs w:val="21"/>
        </w:rPr>
        <w:lastRenderedPageBreak/>
        <w:t>进行评价等问</w:t>
      </w:r>
      <w:r>
        <w:rPr>
          <w:rFonts w:hAnsi="宋体" w:hint="eastAsia"/>
          <w:szCs w:val="21"/>
        </w:rPr>
        <w:t>题</w:t>
      </w:r>
      <w:r w:rsidRPr="00BF0A05">
        <w:rPr>
          <w:rFonts w:hAnsi="宋体"/>
          <w:szCs w:val="21"/>
        </w:rPr>
        <w:t>进行研究，探索解决问题的路径和方法；各地要组建学科校本教研专业指导团队，帮助教师提升课程实施能力，促进教师专业发展。</w:t>
      </w:r>
    </w:p>
    <w:p w:rsidR="008C1932" w:rsidRPr="003779F1" w:rsidRDefault="008C1932" w:rsidP="00355FF8">
      <w:pPr>
        <w:spacing w:line="360" w:lineRule="auto"/>
        <w:ind w:firstLineChars="200" w:firstLine="420"/>
        <w:rPr>
          <w:rFonts w:ascii="黑体" w:eastAsia="黑体" w:hAnsi="黑体"/>
          <w:szCs w:val="21"/>
        </w:rPr>
      </w:pPr>
      <w:r w:rsidRPr="003779F1">
        <w:rPr>
          <w:rFonts w:ascii="黑体" w:eastAsia="黑体" w:hAnsi="黑体"/>
          <w:szCs w:val="21"/>
        </w:rPr>
        <w:t>4.加强课程资源的开发与利用</w:t>
      </w:r>
    </w:p>
    <w:p w:rsidR="008C1932" w:rsidRPr="006D4F4A" w:rsidRDefault="008C1932" w:rsidP="00355FF8">
      <w:pPr>
        <w:spacing w:line="360" w:lineRule="auto"/>
        <w:ind w:firstLineChars="250" w:firstLine="525"/>
        <w:rPr>
          <w:rFonts w:ascii="宋体" w:hAnsi="宋体"/>
          <w:szCs w:val="21"/>
        </w:rPr>
      </w:pPr>
      <w:r w:rsidRPr="00BF0A05">
        <w:rPr>
          <w:rFonts w:hAnsi="宋体"/>
          <w:szCs w:val="21"/>
        </w:rPr>
        <w:t>课程资源既是课程实施的支撑环境，也是课程内容的重要来源，还是教学活动的展开条件。历史课程资源是指有利于历史课程目标实现，能够服务于历史课程的一切可资利用的物质和非物质资源的总和。历史课程资源的种类是多样化的，既包括物质的，也包括人力的；既包括校内的，也包括校外的；既包括传统的纸质资料，也包括现代的网络信息等。</w:t>
      </w:r>
    </w:p>
    <w:p w:rsidR="008C1932" w:rsidRDefault="008C1932" w:rsidP="00355FF8">
      <w:pPr>
        <w:spacing w:line="360" w:lineRule="auto"/>
        <w:ind w:firstLineChars="250" w:firstLine="525"/>
        <w:rPr>
          <w:rFonts w:hAnsi="宋体"/>
          <w:szCs w:val="21"/>
        </w:rPr>
      </w:pPr>
      <w:r w:rsidRPr="00BF0A05">
        <w:rPr>
          <w:rFonts w:hAnsi="宋体"/>
          <w:szCs w:val="21"/>
        </w:rPr>
        <w:t>各地区教育行政部门和学校要统筹规划历史课程资源建设工作，建立、健全课程资源开发与应用的制度、机制，探索运用历史课程资源有效发展学生学科核心素养的策略、方法，促使历史课程的有效实施。作为历史教师，应当加强课程资源意识，提高对课程资源的认识水平，积极、充分地开发和利用各种历史课程资源。</w:t>
      </w:r>
    </w:p>
    <w:p w:rsidR="008C1932" w:rsidRPr="006D4F4A" w:rsidRDefault="008C1932" w:rsidP="00355FF8">
      <w:pPr>
        <w:spacing w:line="360" w:lineRule="auto"/>
        <w:ind w:firstLineChars="250" w:firstLine="525"/>
        <w:rPr>
          <w:rFonts w:ascii="宋体" w:hAnsi="宋体"/>
          <w:szCs w:val="21"/>
        </w:rPr>
      </w:pPr>
      <w:r w:rsidRPr="00BF0A05">
        <w:rPr>
          <w:rFonts w:hAnsi="宋体"/>
          <w:szCs w:val="21"/>
        </w:rPr>
        <w:t>在具体的历史课程资源开发与利用方面，应重点加强以下几个方面：</w:t>
      </w:r>
    </w:p>
    <w:p w:rsidR="008C1932" w:rsidRPr="006D4F4A" w:rsidRDefault="008C1932" w:rsidP="00355FF8">
      <w:pPr>
        <w:spacing w:line="360" w:lineRule="auto"/>
        <w:ind w:firstLineChars="150" w:firstLine="315"/>
        <w:rPr>
          <w:rFonts w:ascii="宋体" w:hAnsi="宋体"/>
          <w:szCs w:val="21"/>
        </w:rPr>
      </w:pPr>
      <w:r w:rsidRPr="00BF0A05">
        <w:rPr>
          <w:rFonts w:hAnsi="宋体"/>
          <w:szCs w:val="21"/>
        </w:rPr>
        <w:t>（</w:t>
      </w:r>
      <w:r w:rsidRPr="006D4F4A">
        <w:rPr>
          <w:rFonts w:ascii="宋体" w:hAnsi="宋体"/>
          <w:szCs w:val="21"/>
        </w:rPr>
        <w:t>1</w:t>
      </w:r>
      <w:r w:rsidRPr="00BF0A05">
        <w:rPr>
          <w:rFonts w:hAnsi="宋体"/>
          <w:szCs w:val="21"/>
        </w:rPr>
        <w:t>）学校图书馆（室</w:t>
      </w:r>
      <w:r w:rsidRPr="006D4F4A">
        <w:rPr>
          <w:rFonts w:ascii="宋体" w:hAnsi="宋体"/>
          <w:szCs w:val="21"/>
        </w:rPr>
        <w:t>）</w:t>
      </w:r>
      <w:r w:rsidRPr="00BF0A05">
        <w:rPr>
          <w:rFonts w:hAnsi="宋体"/>
          <w:szCs w:val="21"/>
        </w:rPr>
        <w:t>的建设。历史学科由于学科的独特性，文献资料、期刊论文、学术著作以及通识性、通俗性的历史读物，对教师和学生来说是非常重要的课程资源，是教师和学生进行历史教学活动所需要的。学校应当尽量配置构成系列的历史书籍、期刊杂志等，</w:t>
      </w:r>
    </w:p>
    <w:p w:rsidR="008C1932" w:rsidRPr="006D4F4A" w:rsidRDefault="008C1932" w:rsidP="00355FF8">
      <w:pPr>
        <w:spacing w:line="360" w:lineRule="auto"/>
        <w:rPr>
          <w:rFonts w:ascii="宋体" w:hAnsi="宋体"/>
          <w:szCs w:val="21"/>
        </w:rPr>
      </w:pPr>
      <w:r w:rsidRPr="00BF0A05">
        <w:rPr>
          <w:rFonts w:hAnsi="宋体"/>
          <w:szCs w:val="21"/>
        </w:rPr>
        <w:t>为师生的历史阅读与历史探究提供必要的课程资源。</w:t>
      </w:r>
    </w:p>
    <w:p w:rsidR="008C1932" w:rsidRPr="006D4F4A" w:rsidRDefault="008C1932" w:rsidP="00355FF8">
      <w:pPr>
        <w:spacing w:line="360" w:lineRule="auto"/>
        <w:ind w:firstLineChars="150" w:firstLine="315"/>
        <w:rPr>
          <w:rFonts w:ascii="宋体" w:hAnsi="宋体"/>
          <w:szCs w:val="21"/>
        </w:rPr>
      </w:pPr>
      <w:r w:rsidRPr="00BF0A05">
        <w:rPr>
          <w:rFonts w:hAnsi="宋体"/>
          <w:szCs w:val="21"/>
        </w:rPr>
        <w:t>（</w:t>
      </w:r>
      <w:r w:rsidRPr="006D4F4A">
        <w:rPr>
          <w:rFonts w:ascii="宋体" w:hAnsi="宋体"/>
          <w:szCs w:val="21"/>
        </w:rPr>
        <w:t>2</w:t>
      </w:r>
      <w:r w:rsidRPr="00BF0A05">
        <w:rPr>
          <w:rFonts w:hAnsi="宋体"/>
          <w:szCs w:val="21"/>
        </w:rPr>
        <w:t>）网络课程资源的开发。现代信息技术的发展，使得互联网越来越成为人们重要的信息来源。利用互联网这一巨大的信息裁体，开发多种多样的课程资源，是必然的趋势。对于学校和教师来说，既要利用好互联网上与历史教育有关的网站，又要利用好以数字化形式储存于与网络相联的各种外部设备中的信息载体。同时，学校要积极开发校园网，建立学校的历史课程主题网站、历史学习网络互动平台等。</w:t>
      </w:r>
    </w:p>
    <w:p w:rsidR="008C1932" w:rsidRPr="006D4F4A" w:rsidRDefault="008C1932" w:rsidP="00355FF8">
      <w:pPr>
        <w:spacing w:line="360" w:lineRule="auto"/>
        <w:ind w:firstLineChars="150" w:firstLine="315"/>
        <w:rPr>
          <w:rFonts w:ascii="宋体" w:hAnsi="宋体"/>
          <w:szCs w:val="21"/>
        </w:rPr>
      </w:pPr>
      <w:r w:rsidRPr="00BF0A05">
        <w:rPr>
          <w:rFonts w:hAnsi="宋体"/>
          <w:szCs w:val="21"/>
        </w:rPr>
        <w:t>（</w:t>
      </w:r>
      <w:r w:rsidRPr="006D4F4A">
        <w:rPr>
          <w:rFonts w:ascii="宋体" w:hAnsi="宋体"/>
          <w:szCs w:val="21"/>
        </w:rPr>
        <w:t>3</w:t>
      </w:r>
      <w:r w:rsidRPr="00BF0A05">
        <w:rPr>
          <w:rFonts w:hAnsi="宋体"/>
          <w:szCs w:val="21"/>
        </w:rPr>
        <w:t>）校外课程资源的利用。校外的社会</w:t>
      </w:r>
      <w:r>
        <w:rPr>
          <w:rFonts w:hAnsi="宋体"/>
          <w:szCs w:val="21"/>
        </w:rPr>
        <w:t>资源</w:t>
      </w:r>
      <w:r w:rsidRPr="00BF0A05">
        <w:rPr>
          <w:rFonts w:hAnsi="宋体"/>
          <w:szCs w:val="21"/>
        </w:rPr>
        <w:t>是校内课程资源的必要补充，既包括物质资源，如历史遗迹、遗址、博物馆、纪念馆、展览馆、档案馆、爱国主义教育基地等，又包括人力资源，如社会各方面的人员。学校和教师应充分开发各种校外课程资源，逐步建立校内外课程资源的转化机制，实现课程资源的广泛交流与共享。</w:t>
      </w:r>
    </w:p>
    <w:p w:rsidR="008C1932" w:rsidRPr="006D4F4A" w:rsidRDefault="008C1932" w:rsidP="00355FF8">
      <w:pPr>
        <w:spacing w:line="360" w:lineRule="auto"/>
        <w:ind w:firstLineChars="200" w:firstLine="420"/>
        <w:rPr>
          <w:rFonts w:ascii="宋体" w:hAnsi="宋体"/>
          <w:szCs w:val="21"/>
        </w:rPr>
      </w:pPr>
      <w:r w:rsidRPr="00BF0A05">
        <w:rPr>
          <w:rFonts w:hAnsi="宋体"/>
          <w:szCs w:val="21"/>
        </w:rPr>
        <w:t>（</w:t>
      </w:r>
      <w:r w:rsidRPr="006D4F4A">
        <w:rPr>
          <w:rFonts w:ascii="宋体" w:hAnsi="宋体"/>
          <w:szCs w:val="21"/>
        </w:rPr>
        <w:t>4）</w:t>
      </w:r>
      <w:r w:rsidRPr="00BF0A05">
        <w:rPr>
          <w:rFonts w:hAnsi="宋体"/>
          <w:szCs w:val="21"/>
        </w:rPr>
        <w:t>教师资源的建设。在所有课程资源中，教师是起着主导性和决定性作用的因素。教师不仅决定着课程资源的开发、鉴别、积累、运用，而且教师自身就是课程实施首要的条件性资源，教师的素质状况决定了课程资源的识别范</w:t>
      </w:r>
      <w:r>
        <w:rPr>
          <w:rFonts w:hAnsi="宋体" w:hint="eastAsia"/>
          <w:szCs w:val="21"/>
        </w:rPr>
        <w:t>围</w:t>
      </w:r>
      <w:r w:rsidRPr="00BF0A05">
        <w:rPr>
          <w:rFonts w:hAnsi="宋体"/>
          <w:szCs w:val="21"/>
        </w:rPr>
        <w:t>、开发与利用程度以及发挥效益的水平。从这个意义上讲，教师</w:t>
      </w:r>
      <w:r w:rsidRPr="00BF0A05">
        <w:rPr>
          <w:rFonts w:hAnsi="宋体"/>
          <w:szCs w:val="21"/>
        </w:rPr>
        <w:lastRenderedPageBreak/>
        <w:t>是最为</w:t>
      </w:r>
      <w:r>
        <w:rPr>
          <w:rFonts w:hAnsi="宋体"/>
          <w:szCs w:val="21"/>
        </w:rPr>
        <w:t>重要</w:t>
      </w:r>
      <w:r w:rsidRPr="00BF0A05">
        <w:rPr>
          <w:rFonts w:hAnsi="宋体"/>
          <w:szCs w:val="21"/>
        </w:rPr>
        <w:t>的课程资源。因此，在课程资源建设的过程中，应提高教师自身的课程资源意识和开发运用能力，应注意发挥教师群体的合力作用，鼓励教师在资源开发与利用方面共同参与，交流互助，合作创新。</w:t>
      </w:r>
    </w:p>
    <w:p w:rsidR="008C1932" w:rsidRPr="006D4F4A" w:rsidRDefault="008C1932" w:rsidP="00355FF8">
      <w:pPr>
        <w:spacing w:line="360" w:lineRule="auto"/>
        <w:ind w:firstLineChars="150" w:firstLine="315"/>
        <w:rPr>
          <w:rFonts w:ascii="宋体" w:hAnsi="宋体"/>
          <w:szCs w:val="21"/>
        </w:rPr>
      </w:pPr>
      <w:r w:rsidRPr="00BF0A05">
        <w:rPr>
          <w:rFonts w:hAnsi="宋体"/>
          <w:szCs w:val="21"/>
        </w:rPr>
        <w:t>（</w:t>
      </w:r>
      <w:r w:rsidRPr="006D4F4A">
        <w:rPr>
          <w:rFonts w:ascii="宋体" w:hAnsi="宋体"/>
          <w:szCs w:val="21"/>
        </w:rPr>
        <w:t>5</w:t>
      </w:r>
      <w:r w:rsidRPr="00BF0A05">
        <w:rPr>
          <w:rFonts w:hAnsi="宋体"/>
          <w:szCs w:val="21"/>
        </w:rPr>
        <w:t>）在有条件的地方，学校可设计和利用历史课程专用教室进行教学。</w:t>
      </w:r>
    </w:p>
    <w:p w:rsidR="008C1932" w:rsidRPr="006D4F4A" w:rsidRDefault="008C1932" w:rsidP="00355FF8">
      <w:pPr>
        <w:spacing w:line="360" w:lineRule="auto"/>
        <w:rPr>
          <w:rFonts w:ascii="宋体" w:hAnsi="宋体"/>
        </w:rPr>
      </w:pPr>
    </w:p>
    <w:p w:rsidR="00F53143" w:rsidRPr="006D4F4A" w:rsidRDefault="00F53143" w:rsidP="00355FF8">
      <w:pPr>
        <w:spacing w:line="360" w:lineRule="auto"/>
        <w:rPr>
          <w:rFonts w:ascii="宋体" w:hAnsi="宋体"/>
        </w:rPr>
      </w:pPr>
    </w:p>
    <w:p w:rsidR="008C1932" w:rsidRDefault="008C1932" w:rsidP="00355FF8">
      <w:pPr>
        <w:spacing w:line="360" w:lineRule="auto"/>
        <w:rPr>
          <w:rFonts w:ascii="黑体" w:eastAsia="黑体" w:hAnsi="黑体"/>
          <w:sz w:val="36"/>
        </w:rPr>
      </w:pPr>
      <w:r w:rsidRPr="00F53143">
        <w:rPr>
          <w:rFonts w:ascii="黑体" w:eastAsia="黑体" w:hAnsi="黑体"/>
          <w:noProof/>
          <w:sz w:val="36"/>
        </w:rPr>
        <w:drawing>
          <wp:anchor distT="0" distB="0" distL="114300" distR="114300" simplePos="0" relativeHeight="251673600" behindDoc="0" locked="0" layoutInCell="1" allowOverlap="1">
            <wp:simplePos x="0" y="0"/>
            <wp:positionH relativeFrom="page">
              <wp:posOffset>10744200</wp:posOffset>
            </wp:positionH>
            <wp:positionV relativeFrom="topMargin">
              <wp:posOffset>10553700</wp:posOffset>
            </wp:positionV>
            <wp:extent cx="304800" cy="292100"/>
            <wp:effectExtent l="0" t="0" r="0" b="0"/>
            <wp:wrapNone/>
            <wp:docPr id="62" name="图片 9"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92100"/>
                    </a:xfrm>
                    <a:prstGeom prst="rect">
                      <a:avLst/>
                    </a:prstGeom>
                    <a:noFill/>
                  </pic:spPr>
                </pic:pic>
              </a:graphicData>
            </a:graphic>
            <wp14:sizeRelH relativeFrom="page">
              <wp14:pctWidth>0</wp14:pctWidth>
            </wp14:sizeRelH>
            <wp14:sizeRelV relativeFrom="page">
              <wp14:pctHeight>0</wp14:pctHeight>
            </wp14:sizeRelV>
          </wp:anchor>
        </w:drawing>
      </w:r>
      <w:r w:rsidRPr="00F53143">
        <w:rPr>
          <w:rFonts w:ascii="黑体" w:eastAsia="黑体" w:hAnsi="黑体"/>
          <w:sz w:val="36"/>
        </w:rPr>
        <w:t>附录</w:t>
      </w:r>
    </w:p>
    <w:p w:rsidR="00F53143" w:rsidRPr="00F53143" w:rsidRDefault="00F53143" w:rsidP="00F53143">
      <w:pPr>
        <w:spacing w:line="360" w:lineRule="auto"/>
        <w:jc w:val="center"/>
        <w:rPr>
          <w:rFonts w:ascii="黑体" w:eastAsia="黑体" w:hAnsi="黑体"/>
          <w:sz w:val="36"/>
        </w:rPr>
      </w:pPr>
      <w:r>
        <w:rPr>
          <w:rFonts w:ascii="黑体" w:eastAsia="黑体" w:hAnsi="黑体" w:hint="eastAsia"/>
          <w:sz w:val="36"/>
        </w:rPr>
        <w:t>附录1</w:t>
      </w:r>
      <w:r>
        <w:rPr>
          <w:rFonts w:ascii="黑体" w:eastAsia="黑体" w:hAnsi="黑体"/>
          <w:sz w:val="36"/>
        </w:rPr>
        <w:t xml:space="preserve"> </w:t>
      </w:r>
      <w:r>
        <w:rPr>
          <w:rFonts w:ascii="黑体" w:eastAsia="黑体" w:hAnsi="黑体" w:hint="eastAsia"/>
          <w:sz w:val="36"/>
        </w:rPr>
        <w:t>历史学科核心素养水平划分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039"/>
      </w:tblGrid>
      <w:tr w:rsidR="008C1932" w:rsidRPr="0079707D" w:rsidTr="00F53143">
        <w:trPr>
          <w:jc w:val="center"/>
        </w:trPr>
        <w:tc>
          <w:tcPr>
            <w:tcW w:w="1080"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p>
        </w:tc>
        <w:tc>
          <w:tcPr>
            <w:tcW w:w="8039"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素养</w:t>
            </w:r>
            <w:r w:rsidRPr="006D4F4A">
              <w:rPr>
                <w:rFonts w:ascii="宋体" w:hAnsi="宋体" w:hint="eastAsia"/>
                <w:szCs w:val="22"/>
              </w:rPr>
              <w:t>1．唯物史观</w:t>
            </w:r>
          </w:p>
        </w:tc>
      </w:tr>
      <w:tr w:rsidR="008C1932" w:rsidRPr="0079707D" w:rsidTr="00F53143">
        <w:trPr>
          <w:jc w:val="center"/>
        </w:trPr>
        <w:tc>
          <w:tcPr>
            <w:tcW w:w="1080"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1</w:t>
            </w:r>
          </w:p>
        </w:tc>
        <w:tc>
          <w:tcPr>
            <w:tcW w:w="8039" w:type="dxa"/>
            <w:vMerge w:val="restart"/>
            <w:shd w:val="clear" w:color="auto" w:fill="auto"/>
            <w:vAlign w:val="center"/>
          </w:tcPr>
          <w:p w:rsidR="008C1932" w:rsidRPr="0079707D" w:rsidRDefault="008C1932" w:rsidP="00355FF8">
            <w:pPr>
              <w:spacing w:line="360" w:lineRule="auto"/>
              <w:jc w:val="left"/>
              <w:rPr>
                <w:szCs w:val="22"/>
              </w:rPr>
            </w:pPr>
            <w:r w:rsidRPr="006D4F4A">
              <w:rPr>
                <w:rFonts w:ascii="宋体" w:hAnsi="宋体" w:hint="eastAsia"/>
                <w:szCs w:val="22"/>
              </w:rPr>
              <w:t>能够了解和掌握唯物史观的基本观点和方法，理解唯物史观是科学的历史观。</w:t>
            </w:r>
          </w:p>
        </w:tc>
      </w:tr>
      <w:tr w:rsidR="008C1932" w:rsidRPr="0079707D" w:rsidTr="00F53143">
        <w:trPr>
          <w:jc w:val="center"/>
        </w:trPr>
        <w:tc>
          <w:tcPr>
            <w:tcW w:w="1080"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2</w:t>
            </w:r>
          </w:p>
        </w:tc>
        <w:tc>
          <w:tcPr>
            <w:tcW w:w="8039" w:type="dxa"/>
            <w:vMerge/>
            <w:shd w:val="clear" w:color="auto" w:fill="auto"/>
            <w:vAlign w:val="center"/>
          </w:tcPr>
          <w:p w:rsidR="008C1932" w:rsidRPr="0079707D" w:rsidRDefault="008C1932" w:rsidP="00355FF8">
            <w:pPr>
              <w:spacing w:line="360" w:lineRule="auto"/>
              <w:jc w:val="left"/>
              <w:rPr>
                <w:szCs w:val="22"/>
              </w:rPr>
            </w:pPr>
          </w:p>
        </w:tc>
      </w:tr>
      <w:tr w:rsidR="008C1932" w:rsidRPr="0079707D" w:rsidTr="00F53143">
        <w:trPr>
          <w:jc w:val="center"/>
        </w:trPr>
        <w:tc>
          <w:tcPr>
            <w:tcW w:w="1080"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3</w:t>
            </w:r>
          </w:p>
        </w:tc>
        <w:tc>
          <w:tcPr>
            <w:tcW w:w="8039" w:type="dxa"/>
            <w:vMerge w:val="restart"/>
            <w:shd w:val="clear" w:color="auto" w:fill="auto"/>
            <w:vAlign w:val="center"/>
          </w:tcPr>
          <w:p w:rsidR="008C1932" w:rsidRPr="0079707D" w:rsidRDefault="008C1932" w:rsidP="00355FF8">
            <w:pPr>
              <w:spacing w:line="360" w:lineRule="auto"/>
              <w:jc w:val="left"/>
              <w:rPr>
                <w:szCs w:val="22"/>
              </w:rPr>
            </w:pPr>
            <w:r w:rsidRPr="006D4F4A">
              <w:rPr>
                <w:rFonts w:ascii="宋体" w:hAnsi="宋体" w:hint="eastAsia"/>
                <w:szCs w:val="22"/>
              </w:rPr>
              <w:t>能够将唯物史观运用于历史学习、探究中，并将其作为认识和解决现实问题的指导思想。</w:t>
            </w:r>
          </w:p>
        </w:tc>
      </w:tr>
      <w:tr w:rsidR="008C1932" w:rsidRPr="006D4F4A" w:rsidTr="00F53143">
        <w:trPr>
          <w:jc w:val="center"/>
        </w:trPr>
        <w:tc>
          <w:tcPr>
            <w:tcW w:w="1080"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4</w:t>
            </w:r>
          </w:p>
        </w:tc>
        <w:tc>
          <w:tcPr>
            <w:tcW w:w="8039" w:type="dxa"/>
            <w:vMerge/>
            <w:shd w:val="clear" w:color="auto" w:fill="auto"/>
            <w:vAlign w:val="center"/>
          </w:tcPr>
          <w:p w:rsidR="008C1932" w:rsidRPr="006D4F4A" w:rsidRDefault="008C1932" w:rsidP="00355FF8">
            <w:pPr>
              <w:spacing w:line="360" w:lineRule="auto"/>
              <w:jc w:val="left"/>
              <w:rPr>
                <w:rFonts w:ascii="宋体" w:hAnsi="宋体"/>
                <w:szCs w:val="22"/>
              </w:rPr>
            </w:pPr>
          </w:p>
        </w:tc>
      </w:tr>
    </w:tbl>
    <w:p w:rsidR="008C1932" w:rsidRPr="006D4F4A" w:rsidRDefault="008C1932" w:rsidP="00355FF8">
      <w:pPr>
        <w:spacing w:line="360" w:lineRule="auto"/>
        <w:jc w:val="left"/>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039"/>
      </w:tblGrid>
      <w:tr w:rsidR="008C1932" w:rsidRPr="0079707D"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p>
        </w:tc>
        <w:tc>
          <w:tcPr>
            <w:tcW w:w="8615"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素养</w:t>
            </w:r>
            <w:r w:rsidRPr="006D4F4A">
              <w:rPr>
                <w:rFonts w:ascii="宋体" w:hAnsi="宋体" w:hint="eastAsia"/>
                <w:szCs w:val="22"/>
              </w:rPr>
              <w:t>2．时空观念</w:t>
            </w:r>
          </w:p>
        </w:tc>
      </w:tr>
      <w:tr w:rsidR="008C1932" w:rsidRPr="0079707D"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1</w:t>
            </w:r>
          </w:p>
        </w:tc>
        <w:tc>
          <w:tcPr>
            <w:tcW w:w="8615" w:type="dxa"/>
            <w:shd w:val="clear" w:color="auto" w:fill="auto"/>
            <w:vAlign w:val="center"/>
          </w:tcPr>
          <w:p w:rsidR="008C1932" w:rsidRPr="0079707D" w:rsidRDefault="008C1932" w:rsidP="00355FF8">
            <w:pPr>
              <w:spacing w:line="360" w:lineRule="auto"/>
              <w:jc w:val="left"/>
              <w:rPr>
                <w:szCs w:val="22"/>
              </w:rPr>
            </w:pPr>
            <w:r w:rsidRPr="006D4F4A">
              <w:rPr>
                <w:rFonts w:ascii="宋体" w:hAnsi="宋体" w:hint="eastAsia"/>
                <w:szCs w:val="22"/>
              </w:rPr>
              <w:t>能够辨识历史叙述中不同的时间与空间表达方式；能够理解它们的意义；在叙述个别史事时能够运用恰当的时间和空间表达方式。</w:t>
            </w:r>
          </w:p>
        </w:tc>
      </w:tr>
      <w:tr w:rsidR="008C1932" w:rsidRPr="0079707D"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2</w:t>
            </w:r>
          </w:p>
        </w:tc>
        <w:tc>
          <w:tcPr>
            <w:tcW w:w="8615" w:type="dxa"/>
            <w:shd w:val="clear" w:color="auto" w:fill="auto"/>
            <w:vAlign w:val="center"/>
          </w:tcPr>
          <w:p w:rsidR="008C1932" w:rsidRPr="0079707D" w:rsidRDefault="008C1932" w:rsidP="00355FF8">
            <w:pPr>
              <w:spacing w:line="360" w:lineRule="auto"/>
              <w:jc w:val="left"/>
              <w:rPr>
                <w:szCs w:val="22"/>
              </w:rPr>
            </w:pPr>
            <w:r w:rsidRPr="006D4F4A">
              <w:rPr>
                <w:rFonts w:ascii="宋体" w:hAnsi="宋体" w:hint="eastAsia"/>
                <w:szCs w:val="22"/>
              </w:rPr>
              <w:t>能够将某一史事定位在特定的时间和空间框架下；能够利用历史年表、历史地图等方式对相关史事加以描述；能够认识事物发生的来龙去脉，理解空间和环境因素对认识历史与现实的重要性。</w:t>
            </w:r>
          </w:p>
        </w:tc>
      </w:tr>
      <w:tr w:rsidR="008C1932" w:rsidRPr="0079707D"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3</w:t>
            </w:r>
          </w:p>
        </w:tc>
        <w:tc>
          <w:tcPr>
            <w:tcW w:w="8615" w:type="dxa"/>
            <w:shd w:val="clear" w:color="auto" w:fill="auto"/>
            <w:vAlign w:val="center"/>
          </w:tcPr>
          <w:p w:rsidR="008C1932" w:rsidRPr="0079707D" w:rsidRDefault="008C1932" w:rsidP="00355FF8">
            <w:pPr>
              <w:spacing w:line="360" w:lineRule="auto"/>
              <w:jc w:val="left"/>
              <w:rPr>
                <w:szCs w:val="22"/>
              </w:rPr>
            </w:pPr>
            <w:r w:rsidRPr="006D4F4A">
              <w:rPr>
                <w:rFonts w:ascii="宋体" w:hAnsi="宋体" w:hint="eastAsia"/>
                <w:szCs w:val="22"/>
              </w:rPr>
              <w:t>能够把握相关史事的时间、空间联系，并用特定的时间和空间术语对较长时段的史事加以概括和说明。</w:t>
            </w:r>
          </w:p>
        </w:tc>
      </w:tr>
      <w:tr w:rsidR="008C1932" w:rsidRPr="006D4F4A"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4</w:t>
            </w:r>
          </w:p>
        </w:tc>
        <w:tc>
          <w:tcPr>
            <w:tcW w:w="8615" w:type="dxa"/>
            <w:shd w:val="clear" w:color="auto" w:fill="auto"/>
            <w:vAlign w:val="center"/>
          </w:tcPr>
          <w:p w:rsidR="008C1932" w:rsidRPr="006D4F4A" w:rsidRDefault="008C1932" w:rsidP="00355FF8">
            <w:pPr>
              <w:spacing w:line="360" w:lineRule="auto"/>
              <w:jc w:val="left"/>
              <w:rPr>
                <w:rFonts w:ascii="宋体" w:hAnsi="宋体"/>
                <w:szCs w:val="22"/>
              </w:rPr>
            </w:pPr>
            <w:r w:rsidRPr="006D4F4A">
              <w:rPr>
                <w:rFonts w:ascii="宋体" w:hAnsi="宋体" w:hint="eastAsia"/>
                <w:szCs w:val="22"/>
              </w:rPr>
              <w:t>在对历史和现实问题进行独立探究的过程中，能将其置于具体的时空框架下；能够选择恰当的时空尺度对其进行分析、综合、比较，在此基础上作出合理的论述。</w:t>
            </w:r>
          </w:p>
        </w:tc>
      </w:tr>
    </w:tbl>
    <w:p w:rsidR="008C1932" w:rsidRPr="006D4F4A" w:rsidRDefault="008C1932" w:rsidP="00355FF8">
      <w:pPr>
        <w:spacing w:line="360" w:lineRule="auto"/>
        <w:jc w:val="left"/>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039"/>
      </w:tblGrid>
      <w:tr w:rsidR="008C1932" w:rsidRPr="0079707D"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p>
        </w:tc>
        <w:tc>
          <w:tcPr>
            <w:tcW w:w="8615"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素养</w:t>
            </w:r>
            <w:r w:rsidRPr="006D4F4A">
              <w:rPr>
                <w:rFonts w:ascii="宋体" w:hAnsi="宋体" w:hint="eastAsia"/>
                <w:szCs w:val="22"/>
              </w:rPr>
              <w:t>3．史料实证</w:t>
            </w:r>
          </w:p>
        </w:tc>
      </w:tr>
      <w:tr w:rsidR="008C1932" w:rsidRPr="0079707D"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1</w:t>
            </w:r>
          </w:p>
        </w:tc>
        <w:tc>
          <w:tcPr>
            <w:tcW w:w="8615" w:type="dxa"/>
            <w:shd w:val="clear" w:color="auto" w:fill="auto"/>
            <w:vAlign w:val="center"/>
          </w:tcPr>
          <w:p w:rsidR="008C1932" w:rsidRPr="0079707D" w:rsidRDefault="008C1932" w:rsidP="00355FF8">
            <w:pPr>
              <w:spacing w:line="360" w:lineRule="auto"/>
              <w:jc w:val="left"/>
              <w:rPr>
                <w:szCs w:val="22"/>
              </w:rPr>
            </w:pPr>
            <w:r w:rsidRPr="006D4F4A">
              <w:rPr>
                <w:rFonts w:ascii="宋体" w:hAnsi="宋体" w:hint="eastAsia"/>
                <w:szCs w:val="22"/>
              </w:rPr>
              <w:t>能够区分史料的不同类型，在解答某一历史问题时，能够尝试从多种渠道获取与该问</w:t>
            </w:r>
            <w:r w:rsidRPr="006D4F4A">
              <w:rPr>
                <w:rFonts w:ascii="宋体" w:hAnsi="宋体" w:hint="eastAsia"/>
                <w:szCs w:val="22"/>
              </w:rPr>
              <w:lastRenderedPageBreak/>
              <w:t>题相关的史料；能够从所获得的材料中提取有关的信息。</w:t>
            </w:r>
          </w:p>
        </w:tc>
      </w:tr>
      <w:tr w:rsidR="008C1932" w:rsidRPr="0079707D"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lastRenderedPageBreak/>
              <w:t>水平</w:t>
            </w:r>
            <w:r w:rsidRPr="006D4F4A">
              <w:rPr>
                <w:rFonts w:ascii="宋体" w:hAnsi="宋体" w:hint="eastAsia"/>
                <w:szCs w:val="22"/>
              </w:rPr>
              <w:t>2</w:t>
            </w:r>
          </w:p>
        </w:tc>
        <w:tc>
          <w:tcPr>
            <w:tcW w:w="8615" w:type="dxa"/>
            <w:shd w:val="clear" w:color="auto" w:fill="auto"/>
            <w:vAlign w:val="center"/>
          </w:tcPr>
          <w:p w:rsidR="008C1932" w:rsidRPr="0079707D" w:rsidRDefault="008C1932" w:rsidP="00355FF8">
            <w:pPr>
              <w:spacing w:line="360" w:lineRule="auto"/>
              <w:jc w:val="left"/>
              <w:rPr>
                <w:szCs w:val="22"/>
              </w:rPr>
            </w:pPr>
            <w:r w:rsidRPr="006D4F4A">
              <w:rPr>
                <w:rFonts w:ascii="宋体" w:hAnsi="宋体" w:hint="eastAsia"/>
                <w:szCs w:val="22"/>
              </w:rPr>
              <w:t>能够认识不同类型的史料所具有的不同价值；明了史料在历史叙述中的基础作用；在对史事与现实问题进行论述的过程中，能够尝试运用史料作为证据论证自己的观点。</w:t>
            </w:r>
          </w:p>
        </w:tc>
      </w:tr>
      <w:tr w:rsidR="008C1932" w:rsidRPr="0079707D"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3</w:t>
            </w:r>
          </w:p>
        </w:tc>
        <w:tc>
          <w:tcPr>
            <w:tcW w:w="8615" w:type="dxa"/>
            <w:shd w:val="clear" w:color="auto" w:fill="auto"/>
            <w:vAlign w:val="center"/>
          </w:tcPr>
          <w:p w:rsidR="008C1932" w:rsidRPr="0079707D" w:rsidRDefault="008C1932" w:rsidP="00355FF8">
            <w:pPr>
              <w:spacing w:line="360" w:lineRule="auto"/>
              <w:jc w:val="left"/>
              <w:rPr>
                <w:szCs w:val="22"/>
              </w:rPr>
            </w:pPr>
            <w:r w:rsidRPr="006D4F4A">
              <w:rPr>
                <w:rFonts w:ascii="宋体" w:hAnsi="宋体" w:hint="eastAsia"/>
                <w:szCs w:val="22"/>
              </w:rPr>
              <w:t>在探究特定历史问题时，能够对史料进行整理和辨析；能够利用不同类型史料，对所探究的问题进行互证，形成对该问题更全面、丰富的解释。</w:t>
            </w:r>
          </w:p>
        </w:tc>
      </w:tr>
      <w:tr w:rsidR="008C1932" w:rsidRPr="006D4F4A"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4</w:t>
            </w:r>
          </w:p>
        </w:tc>
        <w:tc>
          <w:tcPr>
            <w:tcW w:w="8615" w:type="dxa"/>
            <w:shd w:val="clear" w:color="auto" w:fill="auto"/>
            <w:vAlign w:val="center"/>
          </w:tcPr>
          <w:p w:rsidR="008C1932" w:rsidRPr="006D4F4A" w:rsidRDefault="008C1932" w:rsidP="00355FF8">
            <w:pPr>
              <w:spacing w:line="360" w:lineRule="auto"/>
              <w:jc w:val="left"/>
              <w:rPr>
                <w:rFonts w:ascii="宋体" w:hAnsi="宋体"/>
                <w:szCs w:val="22"/>
              </w:rPr>
            </w:pPr>
            <w:r w:rsidRPr="006D4F4A">
              <w:rPr>
                <w:rFonts w:ascii="宋体" w:hAnsi="宋体" w:hint="eastAsia"/>
                <w:szCs w:val="22"/>
              </w:rPr>
              <w:t>能够比较、分析不同来源、不同观点的史料；能够在辨别史料作者意图的基础上利用史料；在对历史和现实问题进行独立探究的过程中，能够恰当地运用史料对所探究问题进行论述。</w:t>
            </w:r>
          </w:p>
        </w:tc>
      </w:tr>
    </w:tbl>
    <w:p w:rsidR="008C1932" w:rsidRPr="006D4F4A" w:rsidRDefault="008C1932" w:rsidP="00355FF8">
      <w:pPr>
        <w:spacing w:line="360" w:lineRule="auto"/>
        <w:jc w:val="left"/>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039"/>
      </w:tblGrid>
      <w:tr w:rsidR="008C1932" w:rsidRPr="0079707D"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p>
        </w:tc>
        <w:tc>
          <w:tcPr>
            <w:tcW w:w="8615"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素养</w:t>
            </w:r>
            <w:r w:rsidRPr="006D4F4A">
              <w:rPr>
                <w:rFonts w:ascii="宋体" w:hAnsi="宋体" w:hint="eastAsia"/>
                <w:szCs w:val="22"/>
              </w:rPr>
              <w:t>4．历史解释</w:t>
            </w:r>
          </w:p>
        </w:tc>
      </w:tr>
      <w:tr w:rsidR="008C1932" w:rsidRPr="0079707D"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1</w:t>
            </w:r>
          </w:p>
        </w:tc>
        <w:tc>
          <w:tcPr>
            <w:tcW w:w="8615" w:type="dxa"/>
            <w:shd w:val="clear" w:color="auto" w:fill="auto"/>
            <w:vAlign w:val="center"/>
          </w:tcPr>
          <w:p w:rsidR="008C1932" w:rsidRPr="0079707D" w:rsidRDefault="008C1932" w:rsidP="00355FF8">
            <w:pPr>
              <w:spacing w:line="360" w:lineRule="auto"/>
              <w:jc w:val="left"/>
              <w:rPr>
                <w:szCs w:val="22"/>
              </w:rPr>
            </w:pPr>
            <w:r w:rsidRPr="006D4F4A">
              <w:rPr>
                <w:rFonts w:ascii="宋体" w:hAnsi="宋体" w:hint="eastAsia"/>
                <w:szCs w:val="22"/>
              </w:rPr>
              <w:t>能够辨别教科书和教学中的历史解释；能够发现这些历史解释与以往所知历史解释的异同；能够对所学内容中的历史结论加以分析。</w:t>
            </w:r>
          </w:p>
        </w:tc>
      </w:tr>
      <w:tr w:rsidR="008C1932" w:rsidRPr="0079707D"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2</w:t>
            </w:r>
          </w:p>
        </w:tc>
        <w:tc>
          <w:tcPr>
            <w:tcW w:w="8615" w:type="dxa"/>
            <w:shd w:val="clear" w:color="auto" w:fill="auto"/>
            <w:vAlign w:val="center"/>
          </w:tcPr>
          <w:p w:rsidR="008C1932" w:rsidRPr="0079707D" w:rsidRDefault="008C1932" w:rsidP="00355FF8">
            <w:pPr>
              <w:spacing w:line="360" w:lineRule="auto"/>
              <w:jc w:val="left"/>
              <w:rPr>
                <w:szCs w:val="22"/>
              </w:rPr>
            </w:pPr>
            <w:r w:rsidRPr="006D4F4A">
              <w:rPr>
                <w:rFonts w:ascii="宋体" w:hAnsi="宋体" w:hint="eastAsia"/>
                <w:szCs w:val="22"/>
              </w:rPr>
              <w:t>能够选择、组织和运用相关材料并使用相关历史术语，对个别或系列史事提出自己的解释；能够在历史叙述中将史实描述与历史解释结合起来；能够尝试从历史的角度解释现实问题。</w:t>
            </w:r>
          </w:p>
        </w:tc>
      </w:tr>
      <w:tr w:rsidR="008C1932" w:rsidRPr="0079707D"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3</w:t>
            </w:r>
          </w:p>
        </w:tc>
        <w:tc>
          <w:tcPr>
            <w:tcW w:w="8615" w:type="dxa"/>
            <w:shd w:val="clear" w:color="auto" w:fill="auto"/>
            <w:vAlign w:val="center"/>
          </w:tcPr>
          <w:p w:rsidR="008C1932" w:rsidRPr="0079707D" w:rsidRDefault="008C1932" w:rsidP="00355FF8">
            <w:pPr>
              <w:spacing w:line="360" w:lineRule="auto"/>
              <w:jc w:val="left"/>
              <w:rPr>
                <w:szCs w:val="22"/>
              </w:rPr>
            </w:pPr>
            <w:r w:rsidRPr="006D4F4A">
              <w:rPr>
                <w:rFonts w:ascii="宋体" w:hAnsi="宋体" w:hint="eastAsia"/>
                <w:szCs w:val="22"/>
              </w:rPr>
              <w:t>能够分辨不同的历史解释；尝试从来源、性质和目的等多方面，说明导致这些不同解释的原因并加以评析。</w:t>
            </w:r>
          </w:p>
        </w:tc>
      </w:tr>
      <w:tr w:rsidR="008C1932" w:rsidRPr="006D4F4A"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4</w:t>
            </w:r>
          </w:p>
        </w:tc>
        <w:tc>
          <w:tcPr>
            <w:tcW w:w="8615" w:type="dxa"/>
            <w:shd w:val="clear" w:color="auto" w:fill="auto"/>
            <w:vAlign w:val="center"/>
          </w:tcPr>
          <w:p w:rsidR="008C1932" w:rsidRPr="006D4F4A" w:rsidRDefault="008C1932" w:rsidP="00355FF8">
            <w:pPr>
              <w:spacing w:line="360" w:lineRule="auto"/>
              <w:jc w:val="left"/>
              <w:rPr>
                <w:rFonts w:ascii="宋体" w:hAnsi="宋体"/>
                <w:szCs w:val="22"/>
              </w:rPr>
            </w:pPr>
            <w:r w:rsidRPr="006D4F4A">
              <w:rPr>
                <w:rFonts w:ascii="宋体" w:hAnsi="宋体" w:hint="eastAsia"/>
                <w:szCs w:val="22"/>
              </w:rPr>
              <w:t>在独立探究历史问题时，能够在尽可能占有史料的基础上，尝试验证以往的说法或提出新的解释。</w:t>
            </w:r>
          </w:p>
        </w:tc>
      </w:tr>
    </w:tbl>
    <w:p w:rsidR="008C1932" w:rsidRPr="006D4F4A" w:rsidRDefault="008C1932" w:rsidP="00355FF8">
      <w:pPr>
        <w:spacing w:line="360" w:lineRule="auto"/>
        <w:jc w:val="left"/>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039"/>
      </w:tblGrid>
      <w:tr w:rsidR="008C1932" w:rsidRPr="0079707D"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p>
        </w:tc>
        <w:tc>
          <w:tcPr>
            <w:tcW w:w="8615"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素养</w:t>
            </w:r>
            <w:r w:rsidRPr="006D4F4A">
              <w:rPr>
                <w:rFonts w:ascii="宋体" w:hAnsi="宋体" w:hint="eastAsia"/>
                <w:szCs w:val="22"/>
              </w:rPr>
              <w:t>5．家国情怀</w:t>
            </w:r>
          </w:p>
        </w:tc>
      </w:tr>
      <w:tr w:rsidR="008C1932" w:rsidRPr="0079707D"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1</w:t>
            </w:r>
          </w:p>
        </w:tc>
        <w:tc>
          <w:tcPr>
            <w:tcW w:w="8615" w:type="dxa"/>
            <w:vMerge w:val="restart"/>
            <w:shd w:val="clear" w:color="auto" w:fill="auto"/>
            <w:vAlign w:val="center"/>
          </w:tcPr>
          <w:p w:rsidR="008C1932" w:rsidRPr="0079707D" w:rsidRDefault="008C1932" w:rsidP="00355FF8">
            <w:pPr>
              <w:spacing w:line="360" w:lineRule="auto"/>
              <w:jc w:val="left"/>
              <w:rPr>
                <w:szCs w:val="22"/>
              </w:rPr>
            </w:pPr>
            <w:r w:rsidRPr="006D4F4A">
              <w:rPr>
                <w:rFonts w:ascii="宋体" w:hAnsi="宋体" w:hint="eastAsia"/>
                <w:szCs w:val="22"/>
              </w:rPr>
              <w:t>能够具有对家乡、民族、国家的认同感，理解并认同社会主义核心价值观和中华优秀传统文化，具有对祖国和人民的深情大爱；能够理解和尊重世界各国优秀文化传统。</w:t>
            </w:r>
          </w:p>
        </w:tc>
      </w:tr>
      <w:tr w:rsidR="008C1932" w:rsidRPr="0079707D"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2</w:t>
            </w:r>
          </w:p>
        </w:tc>
        <w:tc>
          <w:tcPr>
            <w:tcW w:w="8615" w:type="dxa"/>
            <w:vMerge/>
            <w:shd w:val="clear" w:color="auto" w:fill="auto"/>
            <w:vAlign w:val="center"/>
          </w:tcPr>
          <w:p w:rsidR="008C1932" w:rsidRPr="0079707D" w:rsidRDefault="008C1932" w:rsidP="00355FF8">
            <w:pPr>
              <w:spacing w:line="360" w:lineRule="auto"/>
              <w:jc w:val="left"/>
              <w:rPr>
                <w:szCs w:val="22"/>
              </w:rPr>
            </w:pPr>
          </w:p>
        </w:tc>
      </w:tr>
      <w:tr w:rsidR="008C1932" w:rsidRPr="0079707D"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3</w:t>
            </w:r>
          </w:p>
        </w:tc>
        <w:tc>
          <w:tcPr>
            <w:tcW w:w="8615" w:type="dxa"/>
            <w:vMerge w:val="restart"/>
            <w:shd w:val="clear" w:color="auto" w:fill="auto"/>
            <w:vAlign w:val="center"/>
          </w:tcPr>
          <w:p w:rsidR="008C1932" w:rsidRPr="0079707D" w:rsidRDefault="008C1932" w:rsidP="00355FF8">
            <w:pPr>
              <w:spacing w:line="360" w:lineRule="auto"/>
              <w:jc w:val="left"/>
              <w:rPr>
                <w:szCs w:val="22"/>
              </w:rPr>
            </w:pPr>
            <w:r w:rsidRPr="006D4F4A">
              <w:rPr>
                <w:rFonts w:ascii="宋体" w:hAnsi="宋体" w:hint="eastAsia"/>
                <w:szCs w:val="22"/>
              </w:rPr>
              <w:t>能够把握中华民族多元一体的发展趋势，以及世界历史发展的进步历程，形成正确的世界观、人生观、价值观和历史观；能够表现出对历史的反思，从历史中汲取经验教训，更全面、客观地认识历史和现实社会问题；能够将历史学习所得与家乡、民族和国家的发展繁荣结合起来，立志为新时代中国特色社会主义建设、中华民族伟大复兴</w:t>
            </w:r>
            <w:r w:rsidRPr="006D4F4A">
              <w:rPr>
                <w:rFonts w:ascii="宋体" w:hAnsi="宋体" w:hint="eastAsia"/>
                <w:szCs w:val="22"/>
              </w:rPr>
              <w:lastRenderedPageBreak/>
              <w:t>作出自己的贡献。</w:t>
            </w:r>
          </w:p>
        </w:tc>
      </w:tr>
      <w:tr w:rsidR="008C1932" w:rsidRPr="006D4F4A" w:rsidTr="00355FF8">
        <w:trPr>
          <w:jc w:val="center"/>
        </w:trPr>
        <w:tc>
          <w:tcPr>
            <w:tcW w:w="1132" w:type="dxa"/>
            <w:shd w:val="clear" w:color="auto" w:fill="auto"/>
            <w:vAlign w:val="center"/>
          </w:tcPr>
          <w:p w:rsidR="008C1932" w:rsidRPr="0079707D" w:rsidRDefault="008C1932" w:rsidP="00355FF8">
            <w:pPr>
              <w:spacing w:line="360" w:lineRule="auto"/>
              <w:jc w:val="center"/>
              <w:rPr>
                <w:szCs w:val="22"/>
              </w:rPr>
            </w:pPr>
            <w:r w:rsidRPr="006D4F4A">
              <w:rPr>
                <w:rFonts w:ascii="宋体" w:hAnsi="宋体"/>
                <w:szCs w:val="22"/>
              </w:rPr>
              <w:t>水平</w:t>
            </w:r>
            <w:r w:rsidRPr="006D4F4A">
              <w:rPr>
                <w:rFonts w:ascii="宋体" w:hAnsi="宋体" w:hint="eastAsia"/>
                <w:szCs w:val="22"/>
              </w:rPr>
              <w:t>4</w:t>
            </w:r>
          </w:p>
        </w:tc>
        <w:tc>
          <w:tcPr>
            <w:tcW w:w="8615" w:type="dxa"/>
            <w:vMerge/>
            <w:shd w:val="clear" w:color="auto" w:fill="auto"/>
            <w:vAlign w:val="center"/>
          </w:tcPr>
          <w:p w:rsidR="008C1932" w:rsidRPr="006D4F4A" w:rsidRDefault="008C1932" w:rsidP="00355FF8">
            <w:pPr>
              <w:spacing w:line="360" w:lineRule="auto"/>
              <w:jc w:val="left"/>
              <w:rPr>
                <w:rFonts w:ascii="宋体" w:hAnsi="宋体"/>
                <w:szCs w:val="22"/>
              </w:rPr>
            </w:pPr>
          </w:p>
        </w:tc>
      </w:tr>
    </w:tbl>
    <w:p w:rsidR="008C1932" w:rsidRPr="006D4F4A" w:rsidRDefault="008C1932" w:rsidP="00355FF8">
      <w:pPr>
        <w:spacing w:line="360" w:lineRule="auto"/>
        <w:jc w:val="left"/>
        <w:rPr>
          <w:rFonts w:ascii="宋体" w:hAnsi="宋体"/>
        </w:rPr>
      </w:pPr>
    </w:p>
    <w:p w:rsidR="008C1932" w:rsidRPr="006D4F4A" w:rsidRDefault="008C1932" w:rsidP="00355FF8">
      <w:pPr>
        <w:spacing w:line="360" w:lineRule="auto"/>
        <w:jc w:val="left"/>
        <w:rPr>
          <w:rFonts w:ascii="宋体" w:hAnsi="宋体"/>
        </w:rPr>
      </w:pPr>
    </w:p>
    <w:p w:rsidR="008C1932" w:rsidRPr="006D4F4A" w:rsidRDefault="008C1932" w:rsidP="00355FF8">
      <w:pPr>
        <w:spacing w:line="360" w:lineRule="auto"/>
        <w:jc w:val="left"/>
        <w:rPr>
          <w:rFonts w:ascii="宋体" w:hAnsi="宋体"/>
        </w:rPr>
      </w:pPr>
    </w:p>
    <w:p w:rsidR="008C1932" w:rsidRPr="006D4F4A" w:rsidRDefault="008C1932" w:rsidP="00355FF8">
      <w:pPr>
        <w:spacing w:line="360" w:lineRule="auto"/>
        <w:jc w:val="left"/>
        <w:rPr>
          <w:rFonts w:ascii="宋体" w:hAnsi="宋体"/>
        </w:rPr>
      </w:pPr>
    </w:p>
    <w:p w:rsidR="008C1932" w:rsidRPr="006D4F4A" w:rsidRDefault="008C1932" w:rsidP="00355FF8">
      <w:pPr>
        <w:spacing w:line="360" w:lineRule="auto"/>
        <w:jc w:val="center"/>
        <w:rPr>
          <w:rFonts w:ascii="宋体" w:eastAsia="黑体" w:hAnsi="宋体"/>
          <w:sz w:val="36"/>
          <w:szCs w:val="44"/>
        </w:rPr>
      </w:pPr>
      <w:r w:rsidRPr="006D4F4A">
        <w:rPr>
          <w:rFonts w:ascii="宋体" w:eastAsia="黑体" w:hAnsi="宋体" w:hint="eastAsia"/>
          <w:sz w:val="36"/>
          <w:szCs w:val="44"/>
        </w:rPr>
        <w:t>附录</w:t>
      </w:r>
      <w:r w:rsidRPr="006D4F4A">
        <w:rPr>
          <w:rFonts w:ascii="宋体" w:eastAsia="黑体" w:hAnsi="宋体" w:hint="eastAsia"/>
          <w:sz w:val="36"/>
          <w:szCs w:val="44"/>
        </w:rPr>
        <w:t xml:space="preserve">2  </w:t>
      </w:r>
      <w:r w:rsidRPr="006D4F4A">
        <w:rPr>
          <w:rFonts w:ascii="宋体" w:eastAsia="黑体" w:hAnsi="宋体" w:hint="eastAsia"/>
          <w:sz w:val="36"/>
          <w:szCs w:val="44"/>
        </w:rPr>
        <w:t>教学与评价案例</w:t>
      </w:r>
    </w:p>
    <w:p w:rsidR="008C1932" w:rsidRPr="006D4F4A" w:rsidRDefault="008C1932" w:rsidP="00F53143">
      <w:pPr>
        <w:spacing w:line="360" w:lineRule="auto"/>
        <w:jc w:val="left"/>
        <w:rPr>
          <w:rFonts w:ascii="宋体" w:hAnsi="宋体"/>
          <w:b/>
          <w:sz w:val="36"/>
          <w:szCs w:val="36"/>
        </w:rPr>
      </w:pPr>
      <w:r w:rsidRPr="006D4F4A">
        <w:rPr>
          <w:rFonts w:ascii="宋体" w:hAnsi="宋体" w:hint="eastAsia"/>
          <w:b/>
          <w:sz w:val="36"/>
          <w:szCs w:val="36"/>
        </w:rPr>
        <w:t>（一）教学设计示例</w:t>
      </w:r>
    </w:p>
    <w:p w:rsidR="008C1932" w:rsidRPr="006D4F4A" w:rsidRDefault="008C1932" w:rsidP="00355FF8">
      <w:pPr>
        <w:spacing w:line="360" w:lineRule="auto"/>
        <w:ind w:firstLineChars="200" w:firstLine="422"/>
        <w:jc w:val="left"/>
        <w:rPr>
          <w:rFonts w:ascii="宋体" w:hAnsi="宋体"/>
          <w:b/>
        </w:rPr>
      </w:pPr>
      <w:r w:rsidRPr="006D4F4A">
        <w:rPr>
          <w:rFonts w:ascii="宋体" w:hAnsi="宋体" w:hint="eastAsia"/>
          <w:b/>
        </w:rPr>
        <w:t>内容范围</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必修课程“1．4 三国两晋南北朝的民族交融与隋唐大一统的发展”“1．5 辽宋夏金多民族政权并立与元朝的统一”两个专题的相关内容。</w:t>
      </w:r>
    </w:p>
    <w:p w:rsidR="008C1932" w:rsidRPr="006D4F4A" w:rsidRDefault="008C1932" w:rsidP="00355FF8">
      <w:pPr>
        <w:spacing w:line="360" w:lineRule="auto"/>
        <w:ind w:firstLineChars="200" w:firstLine="422"/>
        <w:jc w:val="left"/>
        <w:rPr>
          <w:rFonts w:ascii="宋体" w:hAnsi="宋体"/>
          <w:b/>
        </w:rPr>
      </w:pPr>
      <w:r w:rsidRPr="006D4F4A">
        <w:rPr>
          <w:rFonts w:ascii="宋体" w:hAnsi="宋体" w:hint="eastAsia"/>
          <w:b/>
        </w:rPr>
        <w:t>教学主题</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从唐长安和北宋东京认识唐宋社会及变化</w:t>
      </w:r>
    </w:p>
    <w:p w:rsidR="008C1932" w:rsidRPr="006D4F4A" w:rsidRDefault="008C1932" w:rsidP="00355FF8">
      <w:pPr>
        <w:spacing w:line="360" w:lineRule="auto"/>
        <w:ind w:firstLineChars="200" w:firstLine="422"/>
        <w:jc w:val="left"/>
        <w:rPr>
          <w:rFonts w:ascii="宋体" w:hAnsi="宋体"/>
          <w:b/>
        </w:rPr>
      </w:pPr>
      <w:r w:rsidRPr="006D4F4A">
        <w:rPr>
          <w:rFonts w:ascii="宋体" w:hAnsi="宋体" w:hint="eastAsia"/>
          <w:b/>
        </w:rPr>
        <w:t>课时安排</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1课时</w:t>
      </w:r>
    </w:p>
    <w:p w:rsidR="008C1932" w:rsidRPr="006D4F4A" w:rsidRDefault="008C1932" w:rsidP="00355FF8">
      <w:pPr>
        <w:spacing w:line="360" w:lineRule="auto"/>
        <w:ind w:firstLineChars="200" w:firstLine="422"/>
        <w:jc w:val="left"/>
        <w:rPr>
          <w:rFonts w:ascii="宋体" w:hAnsi="宋体"/>
          <w:b/>
        </w:rPr>
      </w:pPr>
      <w:r w:rsidRPr="006D4F4A">
        <w:rPr>
          <w:rFonts w:ascii="宋体" w:hAnsi="宋体" w:hint="eastAsia"/>
          <w:b/>
        </w:rPr>
        <w:t>设备条件</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根据学校的设备条件、教师的专业能力和学生历史学科核心素养的发展情况，可选择在普通教室、历史专用教室、电子阅览室等不同场所，安排学习活动。</w:t>
      </w:r>
    </w:p>
    <w:p w:rsidR="00F53143" w:rsidRPr="006D4F4A" w:rsidRDefault="00F53143" w:rsidP="00F53143">
      <w:pPr>
        <w:spacing w:line="360" w:lineRule="auto"/>
        <w:ind w:firstLineChars="200" w:firstLine="422"/>
        <w:jc w:val="left"/>
        <w:rPr>
          <w:rFonts w:ascii="宋体" w:hAnsi="宋体"/>
          <w:b/>
          <w:noProof/>
        </w:rPr>
      </w:pPr>
      <w:r w:rsidRPr="006D4F4A">
        <w:rPr>
          <w:rFonts w:ascii="宋体" w:hAnsi="宋体" w:hint="eastAsia"/>
          <w:b/>
          <w:noProof/>
        </w:rPr>
        <w:t>教学目标</w:t>
      </w:r>
    </w:p>
    <w:p w:rsidR="00F53143" w:rsidRPr="006D4F4A" w:rsidRDefault="00F53143" w:rsidP="00F53143">
      <w:pPr>
        <w:spacing w:line="360" w:lineRule="auto"/>
        <w:ind w:firstLineChars="200" w:firstLine="420"/>
        <w:jc w:val="left"/>
        <w:rPr>
          <w:rFonts w:ascii="宋体" w:hAnsi="宋体"/>
          <w:noProof/>
        </w:rPr>
      </w:pPr>
      <w:r w:rsidRPr="006D4F4A">
        <w:rPr>
          <w:rFonts w:ascii="宋体" w:hAnsi="宋体" w:hint="eastAsia"/>
          <w:noProof/>
        </w:rPr>
        <w:t>1.运用时空定位，分析长安、东京的历史地位，认识都城是唐宋社会繁荣的重要标志。</w:t>
      </w:r>
    </w:p>
    <w:p w:rsidR="00F53143" w:rsidRPr="006D4F4A" w:rsidRDefault="00F53143" w:rsidP="00F53143">
      <w:pPr>
        <w:spacing w:line="360" w:lineRule="auto"/>
        <w:ind w:firstLineChars="200" w:firstLine="420"/>
        <w:jc w:val="left"/>
        <w:rPr>
          <w:rFonts w:ascii="宋体" w:hAnsi="宋体"/>
          <w:noProof/>
        </w:rPr>
      </w:pPr>
      <w:r w:rsidRPr="006D4F4A">
        <w:rPr>
          <w:rFonts w:ascii="宋体" w:hAnsi="宋体" w:hint="eastAsia"/>
          <w:noProof/>
        </w:rPr>
        <w:t>2.通过史料分析，了解长安、东京的社会风貌，理解从唐到宋的社会发展变化，培养对唐宋时期中华文明成就的认同感。</w:t>
      </w:r>
    </w:p>
    <w:p w:rsidR="00F53143" w:rsidRPr="006D4F4A" w:rsidRDefault="00F53143" w:rsidP="00F53143">
      <w:pPr>
        <w:spacing w:line="360" w:lineRule="auto"/>
        <w:ind w:firstLineChars="200" w:firstLine="420"/>
        <w:jc w:val="left"/>
        <w:rPr>
          <w:rFonts w:ascii="宋体" w:hAnsi="宋体"/>
          <w:noProof/>
        </w:rPr>
      </w:pPr>
      <w:r w:rsidRPr="006D4F4A">
        <w:rPr>
          <w:rFonts w:ascii="宋体" w:hAnsi="宋体" w:hint="eastAsia"/>
          <w:noProof/>
        </w:rPr>
        <w:t>3.分析唐宋社会变化，提高对社会变化的解释水平，增强对中华文明成就的自豪感，增强承担社会责任的动力与信心。</w:t>
      </w:r>
    </w:p>
    <w:p w:rsidR="008C1932" w:rsidRPr="006D4F4A" w:rsidRDefault="008C1932" w:rsidP="00355FF8">
      <w:pPr>
        <w:spacing w:line="360" w:lineRule="auto"/>
        <w:ind w:firstLineChars="200" w:firstLine="422"/>
        <w:jc w:val="left"/>
        <w:rPr>
          <w:rFonts w:ascii="宋体" w:hAnsi="宋体"/>
          <w:b/>
        </w:rPr>
      </w:pPr>
      <w:r w:rsidRPr="006D4F4A">
        <w:rPr>
          <w:rFonts w:ascii="宋体" w:hAnsi="宋体" w:hint="eastAsia"/>
          <w:b/>
        </w:rPr>
        <w:t>教学活动过程</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导入</w:t>
      </w:r>
    </w:p>
    <w:p w:rsidR="008C1932" w:rsidRPr="006D4F4A" w:rsidRDefault="008C1932" w:rsidP="00355FF8">
      <w:pPr>
        <w:spacing w:line="360" w:lineRule="auto"/>
        <w:ind w:firstLineChars="200" w:firstLine="420"/>
        <w:jc w:val="left"/>
        <w:rPr>
          <w:rFonts w:ascii="宋体" w:eastAsia="楷体" w:hAnsi="宋体"/>
        </w:rPr>
      </w:pPr>
      <w:r w:rsidRPr="006D4F4A">
        <w:rPr>
          <w:rFonts w:ascii="宋体" w:eastAsia="楷体" w:hAnsi="宋体"/>
        </w:rPr>
        <w:t>图</w:t>
      </w:r>
      <w:r w:rsidRPr="006D4F4A">
        <w:rPr>
          <w:rFonts w:ascii="宋体" w:eastAsia="楷体" w:hAnsi="宋体" w:hint="eastAsia"/>
        </w:rPr>
        <w:t xml:space="preserve">1  </w:t>
      </w:r>
      <w:r w:rsidRPr="006D4F4A">
        <w:rPr>
          <w:rFonts w:ascii="宋体" w:eastAsia="楷体" w:hAnsi="宋体" w:hint="eastAsia"/>
        </w:rPr>
        <w:t>唐朝长安城示意图</w:t>
      </w:r>
    </w:p>
    <w:p w:rsidR="008C1932" w:rsidRPr="006D4F4A" w:rsidRDefault="008C1932" w:rsidP="00355FF8">
      <w:pPr>
        <w:spacing w:line="360" w:lineRule="auto"/>
        <w:ind w:firstLineChars="200" w:firstLine="420"/>
        <w:jc w:val="center"/>
        <w:rPr>
          <w:rFonts w:ascii="宋体" w:eastAsia="楷体" w:hAnsi="宋体"/>
        </w:rPr>
      </w:pPr>
      <w:r w:rsidRPr="006D4F4A">
        <w:rPr>
          <w:rFonts w:ascii="宋体" w:eastAsia="楷体" w:hAnsi="宋体"/>
          <w:noProof/>
        </w:rPr>
        <w:lastRenderedPageBreak/>
        <w:drawing>
          <wp:inline distT="0" distB="0" distL="0" distR="0">
            <wp:extent cx="2667000" cy="2905125"/>
            <wp:effectExtent l="0" t="0" r="0" b="9525"/>
            <wp:docPr id="55" name="图片 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0" cy="2905125"/>
                    </a:xfrm>
                    <a:prstGeom prst="rect">
                      <a:avLst/>
                    </a:prstGeom>
                    <a:noFill/>
                    <a:ln>
                      <a:noFill/>
                    </a:ln>
                  </pic:spPr>
                </pic:pic>
              </a:graphicData>
            </a:graphic>
          </wp:inline>
        </w:drawing>
      </w:r>
    </w:p>
    <w:p w:rsidR="008C1932" w:rsidRPr="006D4F4A" w:rsidRDefault="008C1932" w:rsidP="00355FF8">
      <w:pPr>
        <w:spacing w:line="360" w:lineRule="auto"/>
        <w:ind w:firstLineChars="200" w:firstLine="420"/>
        <w:jc w:val="left"/>
        <w:rPr>
          <w:rFonts w:ascii="宋体" w:eastAsia="楷体" w:hAnsi="宋体"/>
        </w:rPr>
      </w:pPr>
      <w:r w:rsidRPr="006D4F4A">
        <w:rPr>
          <w:rFonts w:ascii="宋体" w:eastAsia="楷体" w:hAnsi="宋体" w:hint="eastAsia"/>
        </w:rPr>
        <w:t>图</w:t>
      </w:r>
      <w:r w:rsidRPr="006D4F4A">
        <w:rPr>
          <w:rFonts w:ascii="宋体" w:eastAsia="楷体" w:hAnsi="宋体" w:hint="eastAsia"/>
        </w:rPr>
        <w:t xml:space="preserve">2  </w:t>
      </w:r>
      <w:r w:rsidRPr="006D4F4A">
        <w:rPr>
          <w:rFonts w:ascii="宋体" w:eastAsia="楷体" w:hAnsi="宋体" w:hint="eastAsia"/>
        </w:rPr>
        <w:t>北宋东京城示意图</w:t>
      </w:r>
    </w:p>
    <w:p w:rsidR="008C1932" w:rsidRPr="006D4F4A" w:rsidRDefault="008C1932" w:rsidP="00355FF8">
      <w:pPr>
        <w:spacing w:line="360" w:lineRule="auto"/>
        <w:ind w:firstLineChars="200" w:firstLine="420"/>
        <w:jc w:val="center"/>
        <w:rPr>
          <w:rFonts w:ascii="宋体" w:hAnsi="宋体"/>
        </w:rPr>
      </w:pPr>
      <w:r w:rsidRPr="006D4F4A">
        <w:rPr>
          <w:rFonts w:ascii="宋体" w:hAnsi="宋体"/>
          <w:noProof/>
        </w:rPr>
        <w:drawing>
          <wp:inline distT="0" distB="0" distL="0" distR="0">
            <wp:extent cx="2857500" cy="2657475"/>
            <wp:effectExtent l="0" t="0" r="0" b="9525"/>
            <wp:docPr id="56" name="图片 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Users\zhujiali\Documents\Tencent Files\331267584\Image\C2C\4F3588CDBBCED734F0AEC38A538ABC3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0" cy="2657475"/>
                    </a:xfrm>
                    <a:prstGeom prst="rect">
                      <a:avLst/>
                    </a:prstGeom>
                    <a:noFill/>
                    <a:ln>
                      <a:noFill/>
                    </a:ln>
                  </pic:spPr>
                </pic:pic>
              </a:graphicData>
            </a:graphic>
          </wp:inline>
        </w:drawing>
      </w:r>
    </w:p>
    <w:p w:rsidR="008C1932" w:rsidRPr="006D4F4A" w:rsidRDefault="008C1932" w:rsidP="00355FF8">
      <w:pPr>
        <w:spacing w:line="360" w:lineRule="auto"/>
        <w:ind w:firstLineChars="200" w:firstLine="422"/>
        <w:jc w:val="left"/>
        <w:rPr>
          <w:rFonts w:ascii="宋体" w:eastAsia="楷体" w:hAnsi="宋体"/>
          <w:b/>
        </w:rPr>
      </w:pPr>
      <w:r w:rsidRPr="006D4F4A">
        <w:rPr>
          <w:rFonts w:ascii="宋体" w:eastAsia="楷体" w:hAnsi="宋体" w:hint="eastAsia"/>
          <w:b/>
        </w:rPr>
        <w:t>材料</w:t>
      </w:r>
      <w:r w:rsidRPr="006D4F4A">
        <w:rPr>
          <w:rFonts w:ascii="宋体" w:eastAsia="楷体" w:hAnsi="宋体" w:hint="eastAsia"/>
          <w:b/>
        </w:rPr>
        <w:t>1</w:t>
      </w:r>
    </w:p>
    <w:p w:rsidR="008C1932" w:rsidRPr="006D4F4A" w:rsidRDefault="008C1932" w:rsidP="00355FF8">
      <w:pPr>
        <w:spacing w:line="360" w:lineRule="auto"/>
        <w:ind w:firstLineChars="200" w:firstLine="420"/>
        <w:jc w:val="left"/>
        <w:rPr>
          <w:rFonts w:ascii="宋体" w:eastAsia="楷体" w:hAnsi="宋体"/>
        </w:rPr>
      </w:pPr>
      <w:r w:rsidRPr="006D4F4A">
        <w:rPr>
          <w:rFonts w:ascii="宋体" w:eastAsia="楷体" w:hAnsi="宋体" w:hint="eastAsia"/>
        </w:rPr>
        <w:t>国家的统一、南北大运河的开通、两座宏伟京城的修建和国内国际贸易的扩大，均刺激了经济发展。唐朝京城长安发展成世界上最大的城市，有居民百万，吸引着来自亚洲各地的商贾、留学生和朝拜者。</w:t>
      </w:r>
    </w:p>
    <w:p w:rsidR="008C1932" w:rsidRPr="006D4F4A" w:rsidRDefault="008C1932" w:rsidP="00355FF8">
      <w:pPr>
        <w:spacing w:line="360" w:lineRule="auto"/>
        <w:ind w:firstLineChars="200" w:firstLine="420"/>
        <w:jc w:val="right"/>
        <w:rPr>
          <w:rFonts w:ascii="宋体" w:hAnsi="宋体"/>
        </w:rPr>
      </w:pPr>
      <w:r w:rsidRPr="006D4F4A">
        <w:rPr>
          <w:rFonts w:ascii="宋体" w:hAnsi="宋体" w:hint="eastAsia"/>
        </w:rPr>
        <w:t>——【美】伊佩霞《剑桥插图中国史》</w:t>
      </w:r>
    </w:p>
    <w:p w:rsidR="008C1932" w:rsidRPr="006D4F4A" w:rsidRDefault="008C1932" w:rsidP="00355FF8">
      <w:pPr>
        <w:spacing w:line="360" w:lineRule="auto"/>
        <w:ind w:firstLineChars="200" w:firstLine="422"/>
        <w:jc w:val="left"/>
        <w:rPr>
          <w:rFonts w:ascii="宋体" w:eastAsia="楷体" w:hAnsi="宋体"/>
          <w:b/>
        </w:rPr>
      </w:pPr>
      <w:r w:rsidRPr="006D4F4A">
        <w:rPr>
          <w:rFonts w:ascii="宋体" w:eastAsia="楷体" w:hAnsi="宋体" w:hint="eastAsia"/>
          <w:b/>
        </w:rPr>
        <w:t>材料</w:t>
      </w:r>
      <w:r w:rsidRPr="006D4F4A">
        <w:rPr>
          <w:rFonts w:ascii="宋体" w:eastAsia="楷体" w:hAnsi="宋体" w:hint="eastAsia"/>
          <w:b/>
        </w:rPr>
        <w:t>2</w:t>
      </w:r>
    </w:p>
    <w:p w:rsidR="008C1932" w:rsidRPr="006D4F4A" w:rsidRDefault="008C1932" w:rsidP="00355FF8">
      <w:pPr>
        <w:spacing w:line="360" w:lineRule="auto"/>
        <w:ind w:firstLineChars="200" w:firstLine="420"/>
        <w:jc w:val="left"/>
        <w:rPr>
          <w:rFonts w:ascii="宋体" w:eastAsia="楷体" w:hAnsi="宋体"/>
        </w:rPr>
      </w:pPr>
      <w:r w:rsidRPr="006D4F4A">
        <w:rPr>
          <w:rFonts w:ascii="宋体" w:eastAsia="楷体" w:hAnsi="宋体" w:hint="eastAsia"/>
        </w:rPr>
        <w:t>唐朝时候长安为西京，洛阳为东京（都）。到北宋时期则以洛阳为西京，以都城汴梁（今开封</w:t>
      </w:r>
      <w:r w:rsidRPr="006D4F4A">
        <w:rPr>
          <w:rFonts w:ascii="宋体" w:eastAsia="楷体" w:hAnsi="宋体" w:hint="eastAsia"/>
        </w:rPr>
        <w:t>)</w:t>
      </w:r>
      <w:r w:rsidRPr="006D4F4A">
        <w:rPr>
          <w:rFonts w:ascii="宋体" w:eastAsia="楷体" w:hAnsi="宋体" w:hint="eastAsia"/>
        </w:rPr>
        <w:lastRenderedPageBreak/>
        <w:t>为东京。宋周邦彦《汴都赋》中说“舳舻相衔，千里不绝，越舲吴艚，官艘贾舶，闽讴楚语，风帆雨楫，联翩方载，钲鼓镗鎝。”《东京梦华录》序中说，东京商业“万国咸通，集四海之珍奇，皆归市易”。《续资治通鉴长编》记，北宋东京人口“比汉、唐京邑民庶，十倍其人矣”，是当时世界人口最多的城市之一。</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城市规模在一定程度上反映城市的发展水平。结合所学知识，分析唐朝长安城和北宋东京城繁荣的原因。</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教学设计意图：通过读图1、材料1，让学生对唐朝长安城能作为“盛唐”标本有基本认识，让学生认识长安城在唐朝的历史地位。通过读图2、材料2，让学生认识东京城在北宋时期的地位。要求学生运用时空观念来认识唐宋繁荣的背景。</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1．导入学习任务一：从城市布局认识城市生活变化</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教师活动：引导分析</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学生活动：观察图1唐朝长安城和图2北宋东京城的布局，思考分析</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通过读图1，观察长安城的布局：皇城、宫城（太极宫）、大明宫、东市、西市等。</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从总体看，首先，长安城布局方正，街道笔直如棋盘，把整个城市分割成108坊和东西二市。坊类似于今天的居民区，市就是商业区。坊、市有围墙分开，管理严格。其次，长安城内河道纵横，古语有“八水绕长安”之说。不论是在宫城里，还是在西市、东市等其他地区，都有河道湖泊，城东南角有曲江池。政治中心在城市北部。这种城市布局是按照古人观念与天上的星宿相对应而设计的。长安的城门，如玄武门等，也与唐朝政治事件有密切关系。唐太宗时期许多重大政治活动都在宫城举行。大明宫在唐高宗时期建成，后成为政治中心。这种布局与北宋东京政治中心位置明显不同。</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通过读图2，认识北宋东京城的规模和布局特点。</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北宋东京城分为皇城、里城和外城三层。皇城基本居于里城中心偏北位置，里城位于外城中心。坊市界限被打破，城市布局不完整、不规则了。东京有“四水贯都”之称，汴河、蔡河、五丈河、金水河都通过护城河互相连接。汴河穿城而过，三重城垣都与水道相连。城西汴河边有金明池。</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两者比较，唐朝长安城与北宋东京城的布局及功能有相似之处：都依水而建，满足生活需要；布局体现了皇权政治在城市中居于核心地位。不同之处也很明显。长安城市布局恢宏大气，整齐划一，显然是强大的人力规划而成。北宋东京城市也有规划，但坊市界限被打破，市场沿河而兴，商</w:t>
      </w:r>
      <w:r w:rsidRPr="006D4F4A">
        <w:rPr>
          <w:rFonts w:ascii="宋体" w:hAnsi="宋体" w:hint="eastAsia"/>
        </w:rPr>
        <w:lastRenderedPageBreak/>
        <w:t>业区不规则，这些变化显然更多的是经济发展的自然结果。</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教学设计意图：深化对古代城市建筑文化的认识，重点是引导学生思考图片背后所体现的从唐朝到宋朝的社会变化，强化对历史的理解，提高对历史的解释能力。</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2．导入学习任务二：从商业和对外交流认识唐宋社会变化</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观察唐朝长安城示意图，除了引人注目的宫城以外，占地面积最大的就是坊和市。东市和西市是当时长安城两个集中的商业区。</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教师活动：引导分析</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学生活动：观察分析</w:t>
      </w:r>
    </w:p>
    <w:p w:rsidR="008C1932" w:rsidRPr="006D4F4A" w:rsidRDefault="008C1932" w:rsidP="00355FF8">
      <w:pPr>
        <w:spacing w:line="360" w:lineRule="auto"/>
        <w:ind w:firstLineChars="200" w:firstLine="420"/>
        <w:jc w:val="left"/>
        <w:rPr>
          <w:rFonts w:ascii="宋体" w:eastAsia="楷体" w:hAnsi="宋体"/>
        </w:rPr>
      </w:pPr>
      <w:r w:rsidRPr="006D4F4A">
        <w:rPr>
          <w:rFonts w:ascii="宋体" w:eastAsia="楷体" w:hAnsi="宋体" w:hint="eastAsia"/>
        </w:rPr>
        <w:t>因</w:t>
      </w:r>
      <w:r w:rsidRPr="006D4F4A">
        <w:rPr>
          <w:rFonts w:ascii="宋体" w:eastAsia="楷体" w:hAnsi="宋体" w:hint="eastAsia"/>
        </w:rPr>
        <w:t xml:space="preserve">3  </w:t>
      </w:r>
      <w:r w:rsidRPr="006D4F4A">
        <w:rPr>
          <w:rFonts w:ascii="宋体" w:eastAsia="楷体" w:hAnsi="宋体" w:hint="eastAsia"/>
        </w:rPr>
        <w:t>唐朝长安城的东市和西市示意图</w:t>
      </w:r>
    </w:p>
    <w:p w:rsidR="008C1932" w:rsidRPr="0079707D" w:rsidRDefault="008C1932" w:rsidP="00355FF8">
      <w:pPr>
        <w:widowControl/>
        <w:jc w:val="center"/>
        <w:rPr>
          <w:rFonts w:ascii="宋体" w:hAnsi="宋体" w:cs="宋体"/>
          <w:kern w:val="0"/>
          <w:sz w:val="24"/>
        </w:rPr>
      </w:pPr>
      <w:r w:rsidRPr="0079707D">
        <w:rPr>
          <w:rFonts w:ascii="宋体" w:hAnsi="宋体" w:cs="宋体"/>
          <w:noProof/>
          <w:kern w:val="0"/>
          <w:sz w:val="24"/>
        </w:rPr>
        <w:drawing>
          <wp:inline distT="0" distB="0" distL="0" distR="0">
            <wp:extent cx="4848225" cy="2838450"/>
            <wp:effectExtent l="0" t="0" r="9525" b="0"/>
            <wp:docPr id="57" name="图片 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C:\Users\zhujiali\Documents\Tencent Files\331267584\Image\C2C\EDA38381B7D1DE7170301812A1A4620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48225" cy="2838450"/>
                    </a:xfrm>
                    <a:prstGeom prst="rect">
                      <a:avLst/>
                    </a:prstGeom>
                    <a:noFill/>
                    <a:ln>
                      <a:noFill/>
                    </a:ln>
                  </pic:spPr>
                </pic:pic>
              </a:graphicData>
            </a:graphic>
          </wp:inline>
        </w:drawing>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观察东市和西市示意图，可见两个商业区的布局基本相同。两市都有市署、平准署、常平仓等政府管理商业的机构，都有经营各类商品的店铺商行，都有提供客商使用的邸店。进一步观察，东市常供皇家、官宦采办货物，店铺不多。西市的商业店铺比东市密集，尤其经营西北、西域、波斯商品的店铺众多。这是因为西市就近接受来自西北乃至更远的商队和货物，客商更多，人流更密，市场交易量更大，更显繁华。所以，西市又被称为“金市”。</w:t>
      </w:r>
    </w:p>
    <w:p w:rsidR="008C1932" w:rsidRPr="006D4F4A" w:rsidRDefault="008C1932" w:rsidP="00355FF8">
      <w:pPr>
        <w:spacing w:line="360" w:lineRule="auto"/>
        <w:ind w:firstLineChars="200" w:firstLine="422"/>
        <w:jc w:val="left"/>
        <w:rPr>
          <w:rFonts w:ascii="宋体" w:eastAsia="楷体" w:hAnsi="宋体"/>
          <w:b/>
        </w:rPr>
      </w:pPr>
      <w:r w:rsidRPr="006D4F4A">
        <w:rPr>
          <w:rFonts w:ascii="宋体" w:eastAsia="楷体" w:hAnsi="宋体" w:hint="eastAsia"/>
          <w:b/>
        </w:rPr>
        <w:t>材料</w:t>
      </w:r>
      <w:r w:rsidRPr="006D4F4A">
        <w:rPr>
          <w:rFonts w:ascii="宋体" w:eastAsia="楷体" w:hAnsi="宋体" w:hint="eastAsia"/>
          <w:b/>
        </w:rPr>
        <w:t>3</w:t>
      </w:r>
    </w:p>
    <w:p w:rsidR="008C1932" w:rsidRPr="006D4F4A" w:rsidRDefault="008C1932" w:rsidP="00355FF8">
      <w:pPr>
        <w:spacing w:line="360" w:lineRule="auto"/>
        <w:ind w:firstLineChars="200" w:firstLine="420"/>
        <w:jc w:val="center"/>
        <w:rPr>
          <w:rFonts w:ascii="宋体" w:eastAsia="楷体" w:hAnsi="宋体"/>
        </w:rPr>
      </w:pPr>
      <w:r w:rsidRPr="006D4F4A">
        <w:rPr>
          <w:rFonts w:ascii="宋体" w:eastAsia="楷体" w:hAnsi="宋体" w:hint="eastAsia"/>
        </w:rPr>
        <w:t>五陵年少金市东，</w:t>
      </w:r>
      <w:r w:rsidRPr="006D4F4A">
        <w:rPr>
          <w:rFonts w:ascii="宋体" w:eastAsia="楷体" w:hAnsi="宋体"/>
        </w:rPr>
        <w:t>银</w:t>
      </w:r>
      <w:r w:rsidRPr="006D4F4A">
        <w:rPr>
          <w:rFonts w:ascii="宋体" w:eastAsia="楷体" w:hAnsi="宋体" w:hint="eastAsia"/>
        </w:rPr>
        <w:t>鞍白马度春风。</w:t>
      </w:r>
    </w:p>
    <w:p w:rsidR="008C1932" w:rsidRPr="006D4F4A" w:rsidRDefault="008C1932" w:rsidP="00355FF8">
      <w:pPr>
        <w:spacing w:line="360" w:lineRule="auto"/>
        <w:ind w:firstLineChars="200" w:firstLine="420"/>
        <w:jc w:val="center"/>
        <w:rPr>
          <w:rFonts w:ascii="宋体" w:eastAsia="楷体" w:hAnsi="宋体"/>
        </w:rPr>
      </w:pPr>
      <w:r w:rsidRPr="006D4F4A">
        <w:rPr>
          <w:rFonts w:ascii="宋体" w:eastAsia="楷体" w:hAnsi="宋体" w:hint="eastAsia"/>
        </w:rPr>
        <w:t>落花</w:t>
      </w:r>
      <w:r w:rsidRPr="006D4F4A">
        <w:rPr>
          <w:rFonts w:ascii="宋体" w:eastAsia="楷体" w:hAnsi="宋体"/>
        </w:rPr>
        <w:t>踏尽游何处，笑入胡姬酒肆</w:t>
      </w:r>
      <w:r w:rsidRPr="006D4F4A">
        <w:rPr>
          <w:rFonts w:ascii="宋体" w:eastAsia="楷体" w:hAnsi="宋体" w:hint="eastAsia"/>
        </w:rPr>
        <w:t>中。</w:t>
      </w:r>
    </w:p>
    <w:p w:rsidR="008C1932" w:rsidRPr="006D4F4A" w:rsidRDefault="008C1932" w:rsidP="00355FF8">
      <w:pPr>
        <w:spacing w:line="360" w:lineRule="auto"/>
        <w:ind w:firstLineChars="200" w:firstLine="420"/>
        <w:jc w:val="center"/>
        <w:rPr>
          <w:rFonts w:ascii="宋体" w:hAnsi="宋体"/>
        </w:rPr>
      </w:pPr>
      <w:r w:rsidRPr="006D4F4A">
        <w:rPr>
          <w:rFonts w:ascii="宋体" w:eastAsia="楷体" w:hAnsi="宋体" w:hint="eastAsia"/>
        </w:rPr>
        <w:t xml:space="preserve">            </w:t>
      </w:r>
      <w:r w:rsidRPr="006D4F4A">
        <w:rPr>
          <w:rFonts w:ascii="宋体" w:hAnsi="宋体"/>
        </w:rPr>
        <w:t>——李白</w:t>
      </w:r>
      <w:r w:rsidRPr="006D4F4A">
        <w:rPr>
          <w:rFonts w:ascii="宋体" w:hAnsi="宋体" w:hint="eastAsia"/>
        </w:rPr>
        <w:t>《少年行》</w:t>
      </w:r>
    </w:p>
    <w:p w:rsidR="008C1932" w:rsidRPr="0079707D" w:rsidRDefault="008C1932" w:rsidP="00355FF8">
      <w:pPr>
        <w:spacing w:line="360" w:lineRule="auto"/>
        <w:ind w:firstLineChars="1700" w:firstLine="3570"/>
        <w:jc w:val="left"/>
        <w:rPr>
          <w:rFonts w:ascii="楷体" w:eastAsia="楷体" w:hAnsi="楷体"/>
        </w:rPr>
      </w:pPr>
      <w:r w:rsidRPr="0079707D">
        <w:rPr>
          <w:rFonts w:ascii="楷体" w:eastAsia="楷体" w:hAnsi="楷体"/>
        </w:rPr>
        <w:lastRenderedPageBreak/>
        <w:t>．．．．．</w:t>
      </w:r>
    </w:p>
    <w:p w:rsidR="008C1932" w:rsidRPr="006D4F4A" w:rsidRDefault="008C1932" w:rsidP="00355FF8">
      <w:pPr>
        <w:spacing w:line="360" w:lineRule="auto"/>
        <w:ind w:firstLineChars="200" w:firstLine="420"/>
        <w:jc w:val="center"/>
        <w:rPr>
          <w:rFonts w:ascii="宋体" w:eastAsia="楷体" w:hAnsi="宋体"/>
        </w:rPr>
      </w:pPr>
      <w:r w:rsidRPr="006D4F4A">
        <w:rPr>
          <w:rFonts w:ascii="宋体" w:eastAsia="楷体" w:hAnsi="宋体" w:hint="eastAsia"/>
        </w:rPr>
        <w:t>自从胡</w:t>
      </w:r>
      <w:r w:rsidRPr="006D4F4A">
        <w:rPr>
          <w:rFonts w:ascii="宋体" w:eastAsia="楷体" w:hAnsi="宋体"/>
        </w:rPr>
        <w:t>骑</w:t>
      </w:r>
      <w:r w:rsidRPr="006D4F4A">
        <w:rPr>
          <w:rFonts w:ascii="宋体" w:eastAsia="楷体" w:hAnsi="宋体" w:hint="eastAsia"/>
        </w:rPr>
        <w:t>起烟尘，毛毳腥膻满咸洛。</w:t>
      </w:r>
    </w:p>
    <w:p w:rsidR="008C1932" w:rsidRPr="006D4F4A" w:rsidRDefault="008C1932" w:rsidP="00355FF8">
      <w:pPr>
        <w:spacing w:line="360" w:lineRule="auto"/>
        <w:ind w:firstLineChars="200" w:firstLine="420"/>
        <w:jc w:val="center"/>
        <w:rPr>
          <w:rFonts w:ascii="宋体" w:eastAsia="楷体" w:hAnsi="宋体"/>
        </w:rPr>
      </w:pPr>
      <w:r w:rsidRPr="006D4F4A">
        <w:rPr>
          <w:rFonts w:ascii="宋体" w:eastAsia="楷体" w:hAnsi="宋体" w:hint="eastAsia"/>
        </w:rPr>
        <w:t>女为胡妇学胡妆，伎进胡音务胡乐。</w:t>
      </w:r>
    </w:p>
    <w:p w:rsidR="008C1932" w:rsidRPr="0079707D" w:rsidRDefault="008C1932" w:rsidP="00355FF8">
      <w:pPr>
        <w:spacing w:line="360" w:lineRule="auto"/>
        <w:ind w:firstLineChars="1700" w:firstLine="3570"/>
        <w:jc w:val="left"/>
        <w:rPr>
          <w:rFonts w:ascii="楷体" w:eastAsia="楷体" w:hAnsi="楷体"/>
        </w:rPr>
      </w:pPr>
      <w:r w:rsidRPr="0079707D">
        <w:rPr>
          <w:rFonts w:ascii="楷体" w:eastAsia="楷体" w:hAnsi="楷体"/>
        </w:rPr>
        <w:t>．．．．．</w:t>
      </w:r>
    </w:p>
    <w:p w:rsidR="008C1932" w:rsidRPr="006D4F4A" w:rsidRDefault="008C1932" w:rsidP="00355FF8">
      <w:pPr>
        <w:spacing w:line="360" w:lineRule="auto"/>
        <w:ind w:firstLineChars="200" w:firstLine="420"/>
        <w:jc w:val="center"/>
        <w:rPr>
          <w:rFonts w:ascii="宋体" w:eastAsia="楷体" w:hAnsi="宋体"/>
        </w:rPr>
      </w:pPr>
      <w:r w:rsidRPr="006D4F4A">
        <w:rPr>
          <w:rFonts w:ascii="宋体" w:eastAsia="楷体" w:hAnsi="宋体" w:hint="eastAsia"/>
        </w:rPr>
        <w:t>胡音胡骑与胡妆，五十年来竞纷</w:t>
      </w:r>
      <w:r w:rsidRPr="006D4F4A">
        <w:rPr>
          <w:rFonts w:ascii="宋体" w:eastAsia="楷体" w:hAnsi="宋体"/>
        </w:rPr>
        <w:t>泊</w:t>
      </w:r>
      <w:r w:rsidRPr="006D4F4A">
        <w:rPr>
          <w:rFonts w:ascii="宋体" w:eastAsia="楷体" w:hAnsi="宋体" w:hint="eastAsia"/>
        </w:rPr>
        <w:t>。</w:t>
      </w:r>
    </w:p>
    <w:p w:rsidR="008C1932" w:rsidRPr="006D4F4A" w:rsidRDefault="008C1932" w:rsidP="00355FF8">
      <w:pPr>
        <w:spacing w:line="360" w:lineRule="auto"/>
        <w:ind w:firstLineChars="200" w:firstLine="420"/>
        <w:jc w:val="center"/>
        <w:rPr>
          <w:rFonts w:ascii="宋体" w:hAnsi="宋体"/>
        </w:rPr>
      </w:pPr>
      <w:r w:rsidRPr="006D4F4A">
        <w:rPr>
          <w:rFonts w:ascii="宋体" w:hAnsi="宋体" w:hint="eastAsia"/>
        </w:rPr>
        <w:t xml:space="preserve">           </w:t>
      </w:r>
      <w:r w:rsidRPr="006D4F4A">
        <w:rPr>
          <w:rFonts w:ascii="宋体" w:hAnsi="宋体"/>
        </w:rPr>
        <w:t>——元稹</w:t>
      </w:r>
      <w:r w:rsidRPr="006D4F4A">
        <w:rPr>
          <w:rFonts w:ascii="宋体" w:hAnsi="宋体" w:hint="eastAsia"/>
        </w:rPr>
        <w:t>《法</w:t>
      </w:r>
      <w:r w:rsidRPr="006D4F4A">
        <w:rPr>
          <w:rFonts w:ascii="宋体" w:hAnsi="宋体"/>
        </w:rPr>
        <w:t>曲</w:t>
      </w:r>
      <w:r w:rsidRPr="006D4F4A">
        <w:rPr>
          <w:rFonts w:ascii="宋体" w:hAnsi="宋体" w:hint="eastAsia"/>
        </w:rPr>
        <w:t>》</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李白的诗表明，胡姬酒肆在当时已经是非常时尚的消费娱乐场所，商业市场与消费娱乐如孪生兄弟。元稹的诗表明，来自西部以及更远地方的“胡骑”“胡妆”“胡音”“胡乐”，在长安一带流行，男男女女竞相仿效，成为时尚。</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长安城之所以有如此浓厚的“胡风”，主要因为唐朝与西域的丝绸之路繁荣。唐朝打通西域交通恢复商路秩序，丝绸之路的繁荣远超汉代，大量出土的异域货币是有力的证据。商品贸易是吸引异域客商到长安的基本原因。</w:t>
      </w:r>
    </w:p>
    <w:p w:rsidR="008C1932" w:rsidRPr="006D4F4A" w:rsidRDefault="008C1932" w:rsidP="00355FF8">
      <w:pPr>
        <w:spacing w:line="360" w:lineRule="auto"/>
        <w:ind w:firstLineChars="200" w:firstLine="422"/>
        <w:jc w:val="left"/>
        <w:rPr>
          <w:rFonts w:ascii="宋体" w:eastAsia="楷体" w:hAnsi="宋体"/>
          <w:b/>
        </w:rPr>
      </w:pPr>
      <w:r w:rsidRPr="006D4F4A">
        <w:rPr>
          <w:rFonts w:ascii="宋体" w:eastAsia="楷体" w:hAnsi="宋体" w:hint="eastAsia"/>
          <w:b/>
        </w:rPr>
        <w:t>材料</w:t>
      </w:r>
      <w:r w:rsidRPr="006D4F4A">
        <w:rPr>
          <w:rFonts w:ascii="宋体" w:eastAsia="楷体" w:hAnsi="宋体" w:hint="eastAsia"/>
          <w:b/>
        </w:rPr>
        <w:t>4</w:t>
      </w:r>
    </w:p>
    <w:p w:rsidR="008C1932" w:rsidRPr="006D4F4A" w:rsidRDefault="008C1932" w:rsidP="00355FF8">
      <w:pPr>
        <w:spacing w:line="360" w:lineRule="auto"/>
        <w:ind w:firstLineChars="200" w:firstLine="420"/>
        <w:jc w:val="left"/>
        <w:rPr>
          <w:rFonts w:ascii="宋体" w:eastAsia="楷体" w:hAnsi="宋体"/>
        </w:rPr>
      </w:pPr>
      <w:r w:rsidRPr="006D4F4A">
        <w:rPr>
          <w:rFonts w:ascii="宋体" w:eastAsia="楷体" w:hAnsi="宋体" w:hint="eastAsia"/>
        </w:rPr>
        <w:t>异族入居长安者多，于是长安胡化盛极一时。此种胡化大率为西城风之好尚；服饰、饮食、宫室、乐舞、绘画，竞事纷泊，其极社会各方面，隐约皆有所化，好之者盖不仅帝王及一二贵戚达官巳也！</w:t>
      </w:r>
    </w:p>
    <w:p w:rsidR="008C1932" w:rsidRPr="006D4F4A" w:rsidRDefault="008C1932" w:rsidP="00355FF8">
      <w:pPr>
        <w:spacing w:line="360" w:lineRule="auto"/>
        <w:ind w:firstLineChars="200" w:firstLine="420"/>
        <w:jc w:val="right"/>
        <w:rPr>
          <w:rFonts w:ascii="宋体" w:hAnsi="宋体"/>
        </w:rPr>
      </w:pPr>
      <w:r w:rsidRPr="006D4F4A">
        <w:rPr>
          <w:rFonts w:ascii="宋体" w:hAnsi="宋体" w:hint="eastAsia"/>
        </w:rPr>
        <w:t>——向达《唐代长安与西域文明》</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长安的繁华和包容，吸引异域人士在这里常住、定居。贞观初，异域人士“布列朝廷，五品以上百余人，殆与朝士相半，因而入居长安者近万家”。有史料表明，唐中期以后，由于政府财政不济，不能为异域人士提供免费的生活，让他们自行选择去留，依然有很多人选择继续在长安生活。中外文化在这座城市迅速交融升华，留下了大量精美的艺术遗产。从出土的胡商俑、乐舞俑的脸上，我们能够感受到唐朝人自信的气质。</w:t>
      </w:r>
    </w:p>
    <w:p w:rsidR="00F53143" w:rsidRPr="006D4F4A" w:rsidRDefault="00F53143" w:rsidP="00F53143">
      <w:pPr>
        <w:spacing w:line="360" w:lineRule="auto"/>
        <w:ind w:firstLineChars="200" w:firstLine="420"/>
        <w:jc w:val="left"/>
        <w:rPr>
          <w:rFonts w:ascii="宋体" w:hAnsi="宋体"/>
          <w:noProof/>
        </w:rPr>
      </w:pPr>
      <w:r w:rsidRPr="006D4F4A">
        <w:rPr>
          <w:rFonts w:ascii="宋体" w:hAnsi="宋体" w:hint="eastAsia"/>
          <w:noProof/>
        </w:rPr>
        <w:t>学生通过观察东市和西市示意图，理解唐朝商业布局和管理特点，认识唐朝商业的繁荣程度。尤其通过西市中“胡商”和“胡姬酒肆”等引出对长安城异域文化的探寻。阅读材料3，从文学的角度感受长安城异域文化的繁荣；历史地分析唐朝商业中对外经济交流的盛况，让学生理解对外经济交流是异域文化繁荣的基础。通过阅读材料4，让学生认识长安是内地与边疆民族认同的家园，是中外民族交流的舞台，提升学生对唐朝多元文化繁荣的认识。</w:t>
      </w:r>
    </w:p>
    <w:p w:rsidR="008C1932" w:rsidRPr="006D4F4A" w:rsidRDefault="008C1932" w:rsidP="00355FF8">
      <w:pPr>
        <w:spacing w:line="360" w:lineRule="auto"/>
        <w:ind w:firstLineChars="200" w:firstLine="420"/>
        <w:jc w:val="left"/>
        <w:rPr>
          <w:rFonts w:ascii="宋体" w:eastAsia="楷体" w:hAnsi="宋体"/>
        </w:rPr>
      </w:pPr>
      <w:r w:rsidRPr="006D4F4A">
        <w:rPr>
          <w:rFonts w:ascii="宋体" w:eastAsia="楷体" w:hAnsi="宋体" w:hint="eastAsia"/>
        </w:rPr>
        <w:t>图</w:t>
      </w:r>
      <w:r w:rsidRPr="006D4F4A">
        <w:rPr>
          <w:rFonts w:ascii="宋体" w:eastAsia="楷体" w:hAnsi="宋体" w:hint="eastAsia"/>
        </w:rPr>
        <w:t xml:space="preserve">4  </w:t>
      </w:r>
      <w:r w:rsidRPr="006D4F4A">
        <w:rPr>
          <w:rFonts w:ascii="宋体" w:eastAsia="楷体" w:hAnsi="宋体" w:hint="eastAsia"/>
        </w:rPr>
        <w:t>北宋东京城商业区示意图</w:t>
      </w:r>
    </w:p>
    <w:p w:rsidR="008C1932" w:rsidRPr="006D4F4A" w:rsidRDefault="008C1932" w:rsidP="00355FF8">
      <w:pPr>
        <w:spacing w:line="360" w:lineRule="auto"/>
        <w:ind w:firstLineChars="200" w:firstLine="420"/>
        <w:jc w:val="center"/>
        <w:rPr>
          <w:rFonts w:ascii="宋体" w:eastAsia="楷体" w:hAnsi="宋体"/>
        </w:rPr>
      </w:pPr>
      <w:r w:rsidRPr="006D4F4A">
        <w:rPr>
          <w:rFonts w:ascii="宋体" w:eastAsia="楷体" w:hAnsi="宋体"/>
          <w:noProof/>
        </w:rPr>
        <w:lastRenderedPageBreak/>
        <w:drawing>
          <wp:inline distT="0" distB="0" distL="0" distR="0">
            <wp:extent cx="3009900" cy="2981325"/>
            <wp:effectExtent l="0" t="0" r="0" b="9525"/>
            <wp:docPr id="59" name="图片 9"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zhujiali\Documents\Tencent Files\331267584\Image\C2C\6DB42EC91464BFE2BD027BC0E6DADCD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09900" cy="2981325"/>
                    </a:xfrm>
                    <a:prstGeom prst="rect">
                      <a:avLst/>
                    </a:prstGeom>
                    <a:noFill/>
                    <a:ln>
                      <a:noFill/>
                    </a:ln>
                  </pic:spPr>
                </pic:pic>
              </a:graphicData>
            </a:graphic>
          </wp:inline>
        </w:drawing>
      </w:r>
    </w:p>
    <w:p w:rsidR="008C1932" w:rsidRPr="006D4F4A" w:rsidRDefault="008C1932" w:rsidP="00355FF8">
      <w:pPr>
        <w:spacing w:line="360" w:lineRule="auto"/>
        <w:ind w:firstLineChars="200" w:firstLine="420"/>
        <w:jc w:val="left"/>
        <w:rPr>
          <w:rFonts w:ascii="宋体" w:eastAsia="楷体" w:hAnsi="宋体"/>
        </w:rPr>
      </w:pPr>
      <w:r w:rsidRPr="006D4F4A">
        <w:rPr>
          <w:rFonts w:ascii="宋体" w:eastAsia="楷体" w:hAnsi="宋体" w:hint="eastAsia"/>
        </w:rPr>
        <w:t>图</w:t>
      </w:r>
      <w:r w:rsidRPr="006D4F4A">
        <w:rPr>
          <w:rFonts w:ascii="宋体" w:eastAsia="楷体" w:hAnsi="宋体" w:hint="eastAsia"/>
        </w:rPr>
        <w:t xml:space="preserve">5  </w:t>
      </w:r>
      <w:r w:rsidRPr="006D4F4A">
        <w:rPr>
          <w:rFonts w:ascii="宋体" w:eastAsia="楷体" w:hAnsi="宋体" w:hint="eastAsia"/>
        </w:rPr>
        <w:t>《清明上河图》（局部）</w:t>
      </w:r>
    </w:p>
    <w:p w:rsidR="008C1932" w:rsidRPr="006D4F4A" w:rsidRDefault="008C1932" w:rsidP="00355FF8">
      <w:pPr>
        <w:spacing w:line="360" w:lineRule="auto"/>
        <w:ind w:firstLineChars="200" w:firstLine="420"/>
        <w:jc w:val="center"/>
        <w:rPr>
          <w:rFonts w:ascii="宋体" w:eastAsia="楷体" w:hAnsi="宋体"/>
        </w:rPr>
      </w:pPr>
      <w:r w:rsidRPr="006D4F4A">
        <w:rPr>
          <w:rFonts w:ascii="宋体" w:eastAsia="楷体" w:hAnsi="宋体"/>
          <w:noProof/>
        </w:rPr>
        <w:drawing>
          <wp:inline distT="0" distB="0" distL="0" distR="0">
            <wp:extent cx="5400675" cy="2438400"/>
            <wp:effectExtent l="0" t="0" r="9525" b="0"/>
            <wp:docPr id="60" name="图片 1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C:\Users\zhujiali\Desktop\759940785619784197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675" cy="2438400"/>
                    </a:xfrm>
                    <a:prstGeom prst="rect">
                      <a:avLst/>
                    </a:prstGeom>
                    <a:noFill/>
                    <a:ln>
                      <a:noFill/>
                    </a:ln>
                  </pic:spPr>
                </pic:pic>
              </a:graphicData>
            </a:graphic>
          </wp:inline>
        </w:drawing>
      </w:r>
    </w:p>
    <w:p w:rsidR="008C1932" w:rsidRPr="006D4F4A" w:rsidRDefault="008C1932" w:rsidP="00355FF8">
      <w:pPr>
        <w:spacing w:line="360" w:lineRule="auto"/>
        <w:ind w:firstLineChars="200" w:firstLine="422"/>
        <w:jc w:val="left"/>
        <w:rPr>
          <w:rFonts w:ascii="宋体" w:eastAsia="楷体" w:hAnsi="宋体"/>
          <w:b/>
        </w:rPr>
      </w:pPr>
      <w:r w:rsidRPr="006D4F4A">
        <w:rPr>
          <w:rFonts w:ascii="宋体" w:eastAsia="楷体" w:hAnsi="宋体" w:hint="eastAsia"/>
          <w:b/>
        </w:rPr>
        <w:t>材料</w:t>
      </w:r>
      <w:r w:rsidRPr="006D4F4A">
        <w:rPr>
          <w:rFonts w:ascii="宋体" w:eastAsia="楷体" w:hAnsi="宋体" w:hint="eastAsia"/>
          <w:b/>
        </w:rPr>
        <w:t>5</w:t>
      </w:r>
    </w:p>
    <w:p w:rsidR="008C1932" w:rsidRPr="006D4F4A" w:rsidRDefault="008C1932" w:rsidP="00355FF8">
      <w:pPr>
        <w:spacing w:line="360" w:lineRule="auto"/>
        <w:ind w:firstLineChars="200" w:firstLine="420"/>
        <w:jc w:val="left"/>
        <w:rPr>
          <w:rFonts w:ascii="宋体" w:eastAsia="楷体" w:hAnsi="宋体"/>
        </w:rPr>
      </w:pPr>
      <w:r w:rsidRPr="006D4F4A">
        <w:rPr>
          <w:rFonts w:ascii="宋体" w:eastAsia="楷体" w:hAnsi="宋体"/>
        </w:rPr>
        <w:t>宋朝</w:t>
      </w:r>
      <w:r w:rsidRPr="006D4F4A">
        <w:rPr>
          <w:rFonts w:ascii="宋体" w:eastAsia="楷体" w:hAnsi="宋体" w:hint="eastAsia"/>
        </w:rPr>
        <w:t>自成立之初，就</w:t>
      </w:r>
      <w:r w:rsidRPr="006D4F4A">
        <w:rPr>
          <w:rFonts w:ascii="宋体" w:eastAsia="楷体" w:hAnsi="宋体"/>
        </w:rPr>
        <w:t>鼓励</w:t>
      </w:r>
      <w:r w:rsidRPr="006D4F4A">
        <w:rPr>
          <w:rFonts w:ascii="宋体" w:eastAsia="楷体" w:hAnsi="宋体" w:hint="eastAsia"/>
        </w:rPr>
        <w:t>对外</w:t>
      </w:r>
      <w:r w:rsidRPr="006D4F4A">
        <w:rPr>
          <w:rFonts w:ascii="宋体" w:eastAsia="楷体" w:hAnsi="宋体"/>
        </w:rPr>
        <w:t>贸易</w:t>
      </w:r>
      <w:r w:rsidRPr="006D4F4A">
        <w:rPr>
          <w:rFonts w:ascii="宋体" w:eastAsia="楷体" w:hAnsi="宋体" w:hint="eastAsia"/>
        </w:rPr>
        <w:t>，</w:t>
      </w:r>
      <w:r w:rsidRPr="006D4F4A">
        <w:rPr>
          <w:rFonts w:ascii="宋体" w:eastAsia="楷体" w:hAnsi="宋体"/>
        </w:rPr>
        <w:t>尤其</w:t>
      </w:r>
      <w:r w:rsidRPr="006D4F4A">
        <w:rPr>
          <w:rFonts w:ascii="宋体" w:eastAsia="楷体" w:hAnsi="宋体" w:hint="eastAsia"/>
        </w:rPr>
        <w:t>是</w:t>
      </w:r>
      <w:r w:rsidRPr="006D4F4A">
        <w:rPr>
          <w:rFonts w:ascii="宋体" w:eastAsia="楷体" w:hAnsi="宋体"/>
        </w:rPr>
        <w:t>海外</w:t>
      </w:r>
      <w:r w:rsidRPr="006D4F4A">
        <w:rPr>
          <w:rFonts w:ascii="宋体" w:eastAsia="楷体" w:hAnsi="宋体" w:hint="eastAsia"/>
        </w:rPr>
        <w:t>贸易。</w:t>
      </w:r>
      <w:r w:rsidRPr="006D4F4A">
        <w:rPr>
          <w:rFonts w:ascii="宋体" w:eastAsia="楷体" w:hAnsi="宋体"/>
        </w:rPr>
        <w:t>朝廷</w:t>
      </w:r>
      <w:r w:rsidRPr="006D4F4A">
        <w:rPr>
          <w:rFonts w:ascii="宋体" w:eastAsia="楷体" w:hAnsi="宋体" w:hint="eastAsia"/>
        </w:rPr>
        <w:t>官员</w:t>
      </w:r>
      <w:r w:rsidRPr="006D4F4A">
        <w:rPr>
          <w:rFonts w:ascii="宋体" w:eastAsia="楷体" w:hAnsi="宋体"/>
        </w:rPr>
        <w:t>出使</w:t>
      </w:r>
      <w:r w:rsidRPr="006D4F4A">
        <w:rPr>
          <w:rFonts w:ascii="宋体" w:eastAsia="楷体" w:hAnsi="宋体" w:hint="eastAsia"/>
        </w:rPr>
        <w:t>东南亚国家，</w:t>
      </w:r>
      <w:r w:rsidRPr="006D4F4A">
        <w:rPr>
          <w:rFonts w:ascii="宋体" w:eastAsia="楷体" w:hAnsi="宋体"/>
        </w:rPr>
        <w:t>怂恿</w:t>
      </w:r>
      <w:r w:rsidRPr="006D4F4A">
        <w:rPr>
          <w:rFonts w:ascii="宋体" w:eastAsia="楷体" w:hAnsi="宋体" w:hint="eastAsia"/>
        </w:rPr>
        <w:t>他们的商人来中国；</w:t>
      </w:r>
      <w:r w:rsidRPr="0079707D">
        <w:rPr>
          <w:rFonts w:ascii="楷体" w:eastAsia="楷体" w:hAnsi="楷体" w:hint="eastAsia"/>
        </w:rPr>
        <w:t>……</w:t>
      </w:r>
      <w:r w:rsidRPr="006D4F4A">
        <w:rPr>
          <w:rFonts w:ascii="宋体" w:eastAsia="楷体" w:hAnsi="宋体" w:hint="eastAsia"/>
        </w:rPr>
        <w:t>载着中国商入航行在</w:t>
      </w:r>
      <w:r w:rsidRPr="006D4F4A">
        <w:rPr>
          <w:rFonts w:ascii="宋体" w:eastAsia="楷体" w:hAnsi="宋体"/>
        </w:rPr>
        <w:t>南海上的</w:t>
      </w:r>
      <w:r w:rsidRPr="006D4F4A">
        <w:rPr>
          <w:rFonts w:ascii="宋体" w:eastAsia="楷体" w:hAnsi="宋体" w:hint="eastAsia"/>
        </w:rPr>
        <w:t>中国船只，取代了南亚和西南亚的</w:t>
      </w:r>
      <w:r w:rsidRPr="006D4F4A">
        <w:rPr>
          <w:rFonts w:ascii="宋体" w:eastAsia="楷体" w:hAnsi="宋体"/>
        </w:rPr>
        <w:t>商船</w:t>
      </w:r>
      <w:r w:rsidRPr="006D4F4A">
        <w:rPr>
          <w:rFonts w:ascii="宋体" w:eastAsia="楷体" w:hAnsi="宋体" w:hint="eastAsia"/>
        </w:rPr>
        <w:t>。</w:t>
      </w:r>
      <w:r w:rsidRPr="0079707D">
        <w:rPr>
          <w:rFonts w:ascii="楷体" w:eastAsia="楷体" w:hAnsi="楷体"/>
        </w:rPr>
        <w:t>……</w:t>
      </w:r>
      <w:r w:rsidRPr="006D4F4A">
        <w:rPr>
          <w:rFonts w:ascii="宋体" w:eastAsia="楷体" w:hAnsi="宋体"/>
        </w:rPr>
        <w:t>开封</w:t>
      </w:r>
      <w:r w:rsidRPr="006D4F4A">
        <w:rPr>
          <w:rFonts w:ascii="宋体" w:eastAsia="楷体" w:hAnsi="宋体" w:hint="eastAsia"/>
        </w:rPr>
        <w:t>是个更加商业化的城市，主宰居民生活的是</w:t>
      </w:r>
      <w:r w:rsidRPr="006D4F4A">
        <w:rPr>
          <w:rFonts w:ascii="宋体" w:eastAsia="楷体" w:hAnsi="宋体"/>
        </w:rPr>
        <w:t>昼夜</w:t>
      </w:r>
      <w:r w:rsidRPr="006D4F4A">
        <w:rPr>
          <w:rFonts w:ascii="宋体" w:eastAsia="楷体" w:hAnsi="宋体" w:hint="eastAsia"/>
        </w:rPr>
        <w:t>开放的</w:t>
      </w:r>
      <w:r w:rsidRPr="006D4F4A">
        <w:rPr>
          <w:rFonts w:ascii="宋体" w:eastAsia="楷体" w:hAnsi="宋体"/>
        </w:rPr>
        <w:t>市场</w:t>
      </w:r>
      <w:r w:rsidRPr="006D4F4A">
        <w:rPr>
          <w:rFonts w:ascii="宋体" w:eastAsia="楷体" w:hAnsi="宋体" w:hint="eastAsia"/>
        </w:rPr>
        <w:t>，</w:t>
      </w:r>
      <w:r w:rsidRPr="006D4F4A">
        <w:rPr>
          <w:rFonts w:ascii="宋体" w:eastAsia="楷体" w:hAnsi="宋体"/>
        </w:rPr>
        <w:t>而</w:t>
      </w:r>
      <w:r w:rsidRPr="006D4F4A">
        <w:rPr>
          <w:rFonts w:ascii="宋体" w:eastAsia="楷体" w:hAnsi="宋体" w:hint="eastAsia"/>
        </w:rPr>
        <w:t>不是</w:t>
      </w:r>
      <w:r w:rsidRPr="006D4F4A">
        <w:rPr>
          <w:rFonts w:ascii="宋体" w:eastAsia="楷体" w:hAnsi="宋体"/>
        </w:rPr>
        <w:t>宫廷</w:t>
      </w:r>
      <w:r w:rsidRPr="006D4F4A">
        <w:rPr>
          <w:rFonts w:ascii="宋体" w:eastAsia="楷体" w:hAnsi="宋体" w:hint="eastAsia"/>
        </w:rPr>
        <w:t>和政府机构。</w:t>
      </w:r>
      <w:r w:rsidRPr="006D4F4A">
        <w:rPr>
          <w:rFonts w:ascii="宋体" w:eastAsia="楷体" w:hAnsi="宋体"/>
        </w:rPr>
        <w:t>多</w:t>
      </w:r>
      <w:r w:rsidRPr="006D4F4A">
        <w:rPr>
          <w:rFonts w:ascii="宋体" w:eastAsia="楷体" w:hAnsi="宋体" w:hint="eastAsia"/>
        </w:rPr>
        <w:t>层房屋</w:t>
      </w:r>
      <w:r w:rsidRPr="006D4F4A">
        <w:rPr>
          <w:rFonts w:ascii="宋体" w:eastAsia="楷体" w:hAnsi="宋体"/>
        </w:rPr>
        <w:t>矗立街头</w:t>
      </w:r>
      <w:r w:rsidRPr="006D4F4A">
        <w:rPr>
          <w:rFonts w:ascii="宋体" w:eastAsia="楷体" w:hAnsi="宋体" w:hint="eastAsia"/>
        </w:rPr>
        <w:t>，并无墙</w:t>
      </w:r>
      <w:r w:rsidRPr="006D4F4A">
        <w:rPr>
          <w:rFonts w:ascii="宋体" w:eastAsia="楷体" w:hAnsi="宋体"/>
        </w:rPr>
        <w:t>环绕</w:t>
      </w:r>
      <w:r w:rsidRPr="006D4F4A">
        <w:rPr>
          <w:rFonts w:ascii="宋体" w:eastAsia="楷体" w:hAnsi="宋体" w:hint="eastAsia"/>
        </w:rPr>
        <w:t>，这些</w:t>
      </w:r>
      <w:r w:rsidRPr="006D4F4A">
        <w:rPr>
          <w:rFonts w:ascii="宋体" w:eastAsia="楷体" w:hAnsi="宋体"/>
        </w:rPr>
        <w:t>房屋</w:t>
      </w:r>
      <w:r w:rsidRPr="006D4F4A">
        <w:rPr>
          <w:rFonts w:ascii="宋体" w:eastAsia="楷体" w:hAnsi="宋体" w:hint="eastAsia"/>
        </w:rPr>
        <w:t>多用于</w:t>
      </w:r>
      <w:r w:rsidRPr="006D4F4A">
        <w:rPr>
          <w:rFonts w:ascii="宋体" w:eastAsia="楷体" w:hAnsi="宋体"/>
        </w:rPr>
        <w:t>出租</w:t>
      </w:r>
      <w:r w:rsidRPr="006D4F4A">
        <w:rPr>
          <w:rFonts w:ascii="宋体" w:eastAsia="楷体" w:hAnsi="宋体" w:hint="eastAsia"/>
        </w:rPr>
        <w:t>。</w:t>
      </w:r>
    </w:p>
    <w:p w:rsidR="008C1932" w:rsidRPr="0079707D" w:rsidRDefault="008C1932" w:rsidP="00355FF8">
      <w:pPr>
        <w:spacing w:line="360" w:lineRule="auto"/>
        <w:ind w:firstLineChars="200" w:firstLine="420"/>
        <w:jc w:val="right"/>
        <w:rPr>
          <w:rFonts w:ascii="宋体" w:hAnsi="宋体"/>
        </w:rPr>
      </w:pPr>
      <w:r w:rsidRPr="006D4F4A">
        <w:rPr>
          <w:rFonts w:ascii="宋体" w:hAnsi="宋体"/>
        </w:rPr>
        <w:t>——</w:t>
      </w:r>
      <w:r w:rsidRPr="0079707D">
        <w:rPr>
          <w:rFonts w:ascii="宋体" w:hAnsi="宋体"/>
        </w:rPr>
        <w:t>【美】伊</w:t>
      </w:r>
      <w:r w:rsidRPr="0079707D">
        <w:rPr>
          <w:rFonts w:ascii="宋体" w:hAnsi="宋体" w:hint="eastAsia"/>
        </w:rPr>
        <w:t>佩</w:t>
      </w:r>
      <w:r w:rsidRPr="0079707D">
        <w:rPr>
          <w:rFonts w:ascii="宋体" w:hAnsi="宋体"/>
        </w:rPr>
        <w:t>霞</w:t>
      </w:r>
      <w:r w:rsidRPr="0079707D">
        <w:rPr>
          <w:rFonts w:ascii="宋体" w:hAnsi="宋体" w:hint="eastAsia"/>
        </w:rPr>
        <w:t>《</w:t>
      </w:r>
      <w:r w:rsidRPr="0079707D">
        <w:rPr>
          <w:rFonts w:ascii="宋体" w:hAnsi="宋体"/>
        </w:rPr>
        <w:t>剑桥插图中国史</w:t>
      </w:r>
      <w:r w:rsidRPr="0079707D">
        <w:rPr>
          <w:rFonts w:ascii="宋体" w:hAnsi="宋体" w:hint="eastAsia"/>
        </w:rPr>
        <w:t>》</w:t>
      </w:r>
    </w:p>
    <w:p w:rsidR="008C1932" w:rsidRPr="006D4F4A" w:rsidRDefault="008C1932" w:rsidP="00355FF8">
      <w:pPr>
        <w:spacing w:line="360" w:lineRule="auto"/>
        <w:ind w:firstLineChars="200" w:firstLine="420"/>
        <w:jc w:val="left"/>
        <w:rPr>
          <w:rFonts w:ascii="宋体" w:eastAsia="楷体" w:hAnsi="宋体"/>
        </w:rPr>
      </w:pPr>
      <w:r w:rsidRPr="006D4F4A">
        <w:rPr>
          <w:rFonts w:ascii="宋体" w:eastAsia="楷体" w:hAnsi="宋体"/>
        </w:rPr>
        <w:t>唯汴水横亘中国</w:t>
      </w:r>
      <w:r w:rsidRPr="006D4F4A">
        <w:rPr>
          <w:rFonts w:ascii="宋体" w:eastAsia="楷体" w:hAnsi="宋体" w:hint="eastAsia"/>
        </w:rPr>
        <w:t>，首承大河，</w:t>
      </w:r>
      <w:r w:rsidRPr="006D4F4A">
        <w:rPr>
          <w:rFonts w:ascii="宋体" w:eastAsia="楷体" w:hAnsi="宋体"/>
        </w:rPr>
        <w:t>漕</w:t>
      </w:r>
      <w:r w:rsidRPr="006D4F4A">
        <w:rPr>
          <w:rFonts w:ascii="宋体" w:eastAsia="楷体" w:hAnsi="宋体" w:hint="eastAsia"/>
        </w:rPr>
        <w:t>引江、</w:t>
      </w:r>
      <w:r w:rsidRPr="006D4F4A">
        <w:rPr>
          <w:rFonts w:ascii="宋体" w:eastAsia="楷体" w:hAnsi="宋体"/>
        </w:rPr>
        <w:t>湖</w:t>
      </w:r>
      <w:r w:rsidRPr="006D4F4A">
        <w:rPr>
          <w:rFonts w:ascii="宋体" w:eastAsia="楷体" w:hAnsi="宋体" w:hint="eastAsia"/>
        </w:rPr>
        <w:t>，利尽南海，半天下之财赋，并山泽之百货，悉由此</w:t>
      </w:r>
      <w:r w:rsidRPr="006D4F4A">
        <w:rPr>
          <w:rFonts w:ascii="宋体" w:eastAsia="楷体" w:hAnsi="宋体" w:hint="eastAsia"/>
        </w:rPr>
        <w:lastRenderedPageBreak/>
        <w:t>路</w:t>
      </w:r>
      <w:r w:rsidRPr="006D4F4A">
        <w:rPr>
          <w:rFonts w:ascii="宋体" w:eastAsia="楷体" w:hAnsi="宋体"/>
        </w:rPr>
        <w:t>而</w:t>
      </w:r>
      <w:r w:rsidRPr="006D4F4A">
        <w:rPr>
          <w:rFonts w:ascii="宋体" w:eastAsia="楷体" w:hAnsi="宋体" w:hint="eastAsia"/>
        </w:rPr>
        <w:t>进。</w:t>
      </w:r>
    </w:p>
    <w:p w:rsidR="008C1932" w:rsidRPr="0079707D" w:rsidRDefault="008C1932" w:rsidP="00355FF8">
      <w:pPr>
        <w:spacing w:line="360" w:lineRule="auto"/>
        <w:ind w:firstLineChars="200" w:firstLine="420"/>
        <w:jc w:val="right"/>
        <w:rPr>
          <w:rFonts w:ascii="宋体" w:hAnsi="宋体"/>
        </w:rPr>
      </w:pPr>
      <w:r w:rsidRPr="006D4F4A">
        <w:rPr>
          <w:rFonts w:ascii="宋体" w:hAnsi="宋体"/>
        </w:rPr>
        <w:t>——</w:t>
      </w:r>
      <w:r w:rsidRPr="0079707D">
        <w:rPr>
          <w:rFonts w:ascii="宋体" w:hAnsi="宋体"/>
        </w:rPr>
        <w:t>【</w:t>
      </w:r>
      <w:r w:rsidRPr="0079707D">
        <w:rPr>
          <w:rFonts w:ascii="宋体" w:hAnsi="宋体" w:hint="eastAsia"/>
        </w:rPr>
        <w:t>元</w:t>
      </w:r>
      <w:r w:rsidRPr="0079707D">
        <w:rPr>
          <w:rFonts w:ascii="宋体" w:hAnsi="宋体"/>
        </w:rPr>
        <w:t>】脱脱等</w:t>
      </w:r>
      <w:r w:rsidRPr="0079707D">
        <w:rPr>
          <w:rFonts w:ascii="宋体" w:hAnsi="宋体" w:hint="eastAsia"/>
        </w:rPr>
        <w:t>《宋史·</w:t>
      </w:r>
      <w:r w:rsidRPr="0079707D">
        <w:rPr>
          <w:rFonts w:ascii="宋体" w:hAnsi="宋体"/>
        </w:rPr>
        <w:t>河渠志》</w:t>
      </w:r>
    </w:p>
    <w:p w:rsidR="008C1932" w:rsidRPr="006D4F4A" w:rsidRDefault="008C1932" w:rsidP="00355FF8">
      <w:pPr>
        <w:spacing w:line="360" w:lineRule="auto"/>
        <w:ind w:firstLineChars="200" w:firstLine="420"/>
        <w:jc w:val="left"/>
        <w:rPr>
          <w:rFonts w:ascii="宋体" w:eastAsia="楷体" w:hAnsi="宋体"/>
        </w:rPr>
      </w:pPr>
      <w:r w:rsidRPr="006D4F4A">
        <w:rPr>
          <w:rFonts w:ascii="宋体" w:eastAsia="楷体" w:hAnsi="宋体" w:hint="eastAsia"/>
        </w:rPr>
        <w:t>诸门桥市井已开，</w:t>
      </w:r>
      <w:r w:rsidRPr="0079707D">
        <w:rPr>
          <w:rFonts w:ascii="楷体" w:eastAsia="楷体" w:hAnsi="楷体" w:hint="eastAsia"/>
        </w:rPr>
        <w:t>……酒店</w:t>
      </w:r>
      <w:r w:rsidRPr="006D4F4A">
        <w:rPr>
          <w:rFonts w:ascii="宋体" w:eastAsia="楷体" w:hAnsi="宋体" w:hint="eastAsia"/>
        </w:rPr>
        <w:t>多点灯烛</w:t>
      </w:r>
      <w:r w:rsidRPr="006D4F4A">
        <w:rPr>
          <w:rFonts w:ascii="宋体" w:eastAsia="楷体" w:hAnsi="宋体"/>
        </w:rPr>
        <w:t>沽</w:t>
      </w:r>
      <w:r w:rsidRPr="006D4F4A">
        <w:rPr>
          <w:rFonts w:ascii="宋体" w:eastAsia="楷体" w:hAnsi="宋体" w:hint="eastAsia"/>
        </w:rPr>
        <w:t>卖，每分不过二十文，并</w:t>
      </w:r>
      <w:r w:rsidRPr="006D4F4A">
        <w:rPr>
          <w:rFonts w:ascii="宋体" w:eastAsia="楷体" w:hAnsi="宋体"/>
        </w:rPr>
        <w:t>粥饭</w:t>
      </w:r>
      <w:r w:rsidRPr="006D4F4A">
        <w:rPr>
          <w:rFonts w:ascii="宋体" w:eastAsia="楷体" w:hAnsi="宋体" w:hint="eastAsia"/>
        </w:rPr>
        <w:t>点心，亦</w:t>
      </w:r>
      <w:r w:rsidRPr="006D4F4A">
        <w:rPr>
          <w:rFonts w:ascii="宋体" w:eastAsia="楷体" w:hAnsi="宋体"/>
        </w:rPr>
        <w:t>间</w:t>
      </w:r>
      <w:r w:rsidRPr="006D4F4A">
        <w:rPr>
          <w:rFonts w:ascii="宋体" w:eastAsia="楷体" w:hAnsi="宋体" w:hint="eastAsia"/>
        </w:rPr>
        <w:t>或有卖洗面水，煎点</w:t>
      </w:r>
      <w:r w:rsidRPr="006D4F4A">
        <w:rPr>
          <w:rFonts w:ascii="宋体" w:eastAsia="楷体" w:hAnsi="宋体"/>
        </w:rPr>
        <w:t>汤茶</w:t>
      </w:r>
      <w:r w:rsidRPr="006D4F4A">
        <w:rPr>
          <w:rFonts w:ascii="宋体" w:eastAsia="楷体" w:hAnsi="宋体" w:hint="eastAsia"/>
        </w:rPr>
        <w:t>药者，直至天明。</w:t>
      </w:r>
      <w:r w:rsidRPr="0079707D">
        <w:rPr>
          <w:rFonts w:ascii="楷体" w:eastAsia="楷体" w:hAnsi="楷体" w:hint="eastAsia"/>
        </w:rPr>
        <w:t>……</w:t>
      </w:r>
      <w:r w:rsidRPr="006D4F4A">
        <w:rPr>
          <w:rFonts w:ascii="宋体" w:eastAsia="楷体" w:hAnsi="宋体"/>
        </w:rPr>
        <w:t>更</w:t>
      </w:r>
      <w:r w:rsidRPr="006D4F4A">
        <w:rPr>
          <w:rFonts w:ascii="宋体" w:eastAsia="楷体" w:hAnsi="宋体" w:hint="eastAsia"/>
        </w:rPr>
        <w:t>有御街州桥至</w:t>
      </w:r>
      <w:r w:rsidRPr="006D4F4A">
        <w:rPr>
          <w:rFonts w:ascii="宋体" w:eastAsia="楷体" w:hAnsi="宋体"/>
        </w:rPr>
        <w:t>南</w:t>
      </w:r>
      <w:r w:rsidRPr="006D4F4A">
        <w:rPr>
          <w:rFonts w:ascii="宋体" w:eastAsia="楷体" w:hAnsi="宋体" w:hint="eastAsia"/>
        </w:rPr>
        <w:t>内前，</w:t>
      </w:r>
      <w:r w:rsidRPr="006D4F4A">
        <w:rPr>
          <w:rFonts w:ascii="宋体" w:eastAsia="楷体" w:hAnsi="宋体"/>
        </w:rPr>
        <w:t>趁</w:t>
      </w:r>
      <w:r w:rsidRPr="006D4F4A">
        <w:rPr>
          <w:rFonts w:ascii="宋体" w:eastAsia="楷体" w:hAnsi="宋体" w:hint="eastAsia"/>
        </w:rPr>
        <w:t>朝卖药及饮食者，吟叫百</w:t>
      </w:r>
      <w:r w:rsidRPr="006D4F4A">
        <w:rPr>
          <w:rFonts w:ascii="宋体" w:eastAsia="楷体" w:hAnsi="宋体"/>
        </w:rPr>
        <w:t>端</w:t>
      </w:r>
      <w:r w:rsidRPr="006D4F4A">
        <w:rPr>
          <w:rFonts w:ascii="宋体" w:eastAsia="楷体" w:hAnsi="宋体" w:hint="eastAsia"/>
        </w:rPr>
        <w:t>。</w:t>
      </w:r>
    </w:p>
    <w:p w:rsidR="008C1932" w:rsidRPr="0079707D" w:rsidRDefault="008C1932" w:rsidP="00355FF8">
      <w:pPr>
        <w:spacing w:line="360" w:lineRule="auto"/>
        <w:ind w:firstLineChars="200" w:firstLine="420"/>
        <w:jc w:val="right"/>
        <w:rPr>
          <w:rFonts w:ascii="宋体" w:hAnsi="宋体"/>
        </w:rPr>
      </w:pPr>
      <w:r w:rsidRPr="006D4F4A">
        <w:rPr>
          <w:rFonts w:ascii="宋体" w:hAnsi="宋体"/>
        </w:rPr>
        <w:t>——</w:t>
      </w:r>
      <w:r w:rsidRPr="0079707D">
        <w:rPr>
          <w:rFonts w:ascii="宋体" w:hAnsi="宋体"/>
        </w:rPr>
        <w:t>【宋】孟</w:t>
      </w:r>
      <w:r w:rsidRPr="0079707D">
        <w:rPr>
          <w:rFonts w:ascii="宋体" w:hAnsi="宋体" w:hint="eastAsia"/>
        </w:rPr>
        <w:t>元老《东京</w:t>
      </w:r>
      <w:r w:rsidRPr="0079707D">
        <w:rPr>
          <w:rFonts w:ascii="宋体" w:hAnsi="宋体"/>
        </w:rPr>
        <w:t>梦华录</w:t>
      </w:r>
      <w:r w:rsidRPr="0079707D">
        <w:rPr>
          <w:rFonts w:ascii="宋体" w:hAnsi="宋体" w:hint="eastAsia"/>
        </w:rPr>
        <w:t>》</w:t>
      </w:r>
      <w:r w:rsidRPr="0079707D">
        <w:rPr>
          <w:rFonts w:ascii="宋体" w:hAnsi="宋体"/>
        </w:rPr>
        <w:t>卷</w:t>
      </w:r>
      <w:r w:rsidRPr="0079707D">
        <w:rPr>
          <w:rFonts w:ascii="宋体" w:hAnsi="宋体" w:hint="eastAsia"/>
        </w:rPr>
        <w:t>三</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运用图4、图5和材料5，可分析出北宋时期东京城坊市界限被打破，商业区广泛分布在城市聚居区，如汴河两岸、寺庙附近等，形成了街市、夜市等；城市服务业发达，市民文化生活丰富；军士武备松弛；汴河漕运兴旺发达，是东京的生命线；北宋与南方及海外的经济贸易交流规模超过唐朝。</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教学设计意图：深化对唐宋商贸交往和文化交流持续发展的理解，认识中华传统文化的形成是多元文明影响的结果，理解和尊重世界各国优秀文化传统，涵养家国情怀。</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3．导入学习任务三：学生眼里的唐宋社会变化</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学生活动：阐述自己对唐宋社会生活变化的认识，互动交流</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教师活动：对学生的认识进行互动评价</w:t>
      </w:r>
    </w:p>
    <w:p w:rsidR="008C1932" w:rsidRPr="006D4F4A" w:rsidRDefault="008C1932" w:rsidP="00355FF8">
      <w:pPr>
        <w:spacing w:line="360" w:lineRule="auto"/>
        <w:ind w:firstLineChars="200" w:firstLine="420"/>
        <w:jc w:val="left"/>
        <w:rPr>
          <w:rFonts w:ascii="宋体" w:hAnsi="宋体"/>
        </w:rPr>
      </w:pPr>
    </w:p>
    <w:p w:rsidR="008C1932" w:rsidRPr="006D4F4A" w:rsidRDefault="008C1932" w:rsidP="00355FF8">
      <w:pPr>
        <w:spacing w:line="360" w:lineRule="auto"/>
        <w:ind w:firstLineChars="200" w:firstLine="723"/>
        <w:jc w:val="left"/>
        <w:rPr>
          <w:rFonts w:ascii="宋体" w:hAnsi="宋体"/>
          <w:b/>
          <w:sz w:val="36"/>
          <w:szCs w:val="36"/>
        </w:rPr>
      </w:pPr>
      <w:r w:rsidRPr="006D4F4A">
        <w:rPr>
          <w:rFonts w:ascii="宋体" w:hAnsi="宋体" w:hint="eastAsia"/>
          <w:b/>
          <w:sz w:val="36"/>
          <w:szCs w:val="36"/>
        </w:rPr>
        <w:t>（二）教学评价水平划分示例</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水平1：能够认识到唐宋时期的城市繁荣、商贸发达是生产力发展的结果，是人民群众创造的。能辨识都城示意图和材料中的时间与空间表达方式；在叙述都城繁荣时，能够运用恰当的时间和空间表达方式。在解答问题时，能够依据史料尝试从多种渠道获取信息；能够理解唐宋都城的繁荣，并同唐宋时期其他历史知识建立联系。能够辨别教学中对唐宋社会的历史解释，比如，商品更加多样、丰富，坊市界限被打破，市场活跃，贸易繁荣，城市服务业发达，居民生活的商品化程度提高等。能够将这些历史解释与自己的课前认识相比较；能够对唐宋的社会新变化加以分析。能够表现出对唐宋社会繁荣和社会进步的认同和欣赏，认识本课的学习价值。</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水平2：能够认识到唐宋时期的城市繁荣、商贸发达是生产力发展的结果，是人民群众创造的。能够利用示意图和材料对唐宋都城繁荣加以描述；能够理解空间和环境因素对唐宋都城繁荣的重要性；能够认识示意图和文献资料所具有的不同价值；在论述问题的过程中，能够尝试运用材料作为证据论证自己的观点。比如，能分析出唐长安的繁荣是建立在国家统一、社会稳定、南北交流</w:t>
      </w:r>
      <w:r w:rsidRPr="006D4F4A">
        <w:rPr>
          <w:rFonts w:ascii="宋体" w:hAnsi="宋体" w:hint="eastAsia"/>
        </w:rPr>
        <w:lastRenderedPageBreak/>
        <w:t>通畅、对外交流规模空前的基础上的。在对材料的解读中，依据唐宋时代特点设身处地理解城市生活变化；在理解材料的基础上认识唐宋社会的变化。能够选择、组织和运用相关材料并使用相关历史术语，对都城繁荣的原因、城市布局的特点等问题提出自己的解释，并能够在叙述中将史实陈述与历史解释结合起来。能够通过本课学习，增强对中国古代文明成就的认同感，对中华优秀传统文化的认同；促进积极进取的人生态度和健全人格的形成。</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水平3：能够从生产力与生产关系、经济基础与上层建筑的辩证关系来理解历史上的变化与延续及其意义。能够把握相关史事的时间、空间联系，并用特定的时间和空间术语对较长时段的史事加以描述和概括。比如，经过唐后期藩镇割据和五代战乱，至宋代实行强干弱枝、守内虚外的政策，中央集权的强化，出现中国政治中心开始东移的趋势。能够利用不同类型史料的长处，对所探究的问题进行互证，形成对该问题更全面、丰富的解释。能够分辨材料中对都城繁荣的不同历史解释；尝试多方面说明导致这些不同解释的原因并加以评析。比如，从唐后期到北宋，西北丝绸之路商贸文化交流发展缓慢，这与五代北宋西北政治形势密切相关。水源充足是城市繁荣的重要条件。与唐长安相比，北宋东京对汴河漕运的依赖更加严重，说明南方经济地位进一步提升。能够判明唐宋变化中的价值取向，增强对民族交融的认同感，正确对待古代民族交流与对外交流。</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水平4：能够从生产力与生产关系、经济基础与上层建筑的辩证关系来理解历史上的变化与延续及其意义。在对都城繁荣的分析过程中，能将其置于具体的时空框架下；能够选择恰当的时空尺度对其进行分析、综合、比较，在此基础上作出合理的解释。比如，唐长安的繁荣建立在隋朝建设的基础上，北宋东京的人口稠密，包含数量庞大的禁军。在对唐宋社会变化的问题进行独立探究的过程中，能够恰当地运用材料作出自己对所探究问题的论述；能够辨识历史文本作者的原意，并能将这种理解在自己的历史叙述中表现出来。比如，《东京梦华录》带有回忆美好过去的主观色彩。能够在尽可能占有史料的基础上，阐述以往的观点或提出新的解释。从唐长安的城市繁荣能建立自己对唐文化开拓、自信的古典精神的叙述。从北宋东京的城市繁荣能作出自己对宋代文化特点的叙述。比如，宋代城市文化市井气息浓厚，具有平民化、商业化、大众化的趋势等。能够在学习过程中表现出对唐宋繁荣和社会变化的反思，从历史中汲取经验教训，更全面、客观地认识现实社会问题；能够在对历史的叙述中体现出正确的历史观。</w:t>
      </w:r>
    </w:p>
    <w:p w:rsidR="00E90AF6" w:rsidRPr="006D4F4A" w:rsidRDefault="00E90AF6" w:rsidP="00E90AF6">
      <w:pPr>
        <w:spacing w:line="360" w:lineRule="auto"/>
        <w:jc w:val="left"/>
        <w:rPr>
          <w:rFonts w:ascii="宋体" w:hAnsi="宋体"/>
        </w:rPr>
      </w:pPr>
    </w:p>
    <w:p w:rsidR="008C1932" w:rsidRPr="006D4F4A" w:rsidRDefault="008C1932" w:rsidP="00E90AF6">
      <w:pPr>
        <w:spacing w:line="360" w:lineRule="auto"/>
        <w:jc w:val="left"/>
        <w:rPr>
          <w:rFonts w:ascii="宋体" w:hAnsi="宋体"/>
          <w:b/>
          <w:sz w:val="36"/>
          <w:szCs w:val="36"/>
        </w:rPr>
      </w:pPr>
      <w:r w:rsidRPr="006D4F4A">
        <w:rPr>
          <w:rFonts w:ascii="宋体" w:hAnsi="宋体" w:hint="eastAsia"/>
          <w:b/>
          <w:sz w:val="36"/>
          <w:szCs w:val="36"/>
        </w:rPr>
        <w:t>（三）示例说明</w:t>
      </w:r>
    </w:p>
    <w:p w:rsidR="00E90AF6" w:rsidRPr="006D4F4A" w:rsidRDefault="00E90AF6" w:rsidP="00E90AF6">
      <w:pPr>
        <w:spacing w:line="360" w:lineRule="auto"/>
        <w:ind w:firstLineChars="200" w:firstLine="420"/>
        <w:jc w:val="left"/>
        <w:rPr>
          <w:rFonts w:ascii="宋体" w:hAnsi="宋体"/>
          <w:noProof/>
        </w:rPr>
      </w:pPr>
      <w:r w:rsidRPr="006D4F4A">
        <w:rPr>
          <w:rFonts w:ascii="宋体" w:hAnsi="宋体" w:hint="eastAsia"/>
          <w:noProof/>
        </w:rPr>
        <w:lastRenderedPageBreak/>
        <w:t>1.本案例以唯物史观为指导，通过多种史料，将唐都城长安和北宋都城东京放在不同的时空条件下进行深入、具体、生动的展示与讲解；从认识中国古代都城建筑文化入手，通过学生的积极参与，引导学生思考唐宋经济、政泠、文化、社会等繁茉与变化的多重因素，深化对历史的理解，提高历史解释能力，增强对中华文明成就的自豪感，对中华优秀传统文化的认同，涵养家国情怀。</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2．本案例在内容结构上体现教学设计与教学评价相融合。以学业质量为目标，以素养水平划分为依据，结合教学目标、教学过程，设计教学评价示例，强化学生实际获得，呈现教学如何发展学生历史学科核心素养的一个样态。</w:t>
      </w:r>
    </w:p>
    <w:p w:rsidR="008C1932" w:rsidRPr="006D4F4A" w:rsidRDefault="008C1932" w:rsidP="00355FF8">
      <w:pPr>
        <w:spacing w:line="360" w:lineRule="auto"/>
        <w:ind w:firstLineChars="200" w:firstLine="420"/>
        <w:jc w:val="left"/>
        <w:rPr>
          <w:rFonts w:ascii="宋体" w:hAnsi="宋体"/>
        </w:rPr>
      </w:pPr>
      <w:r w:rsidRPr="006D4F4A">
        <w:rPr>
          <w:rFonts w:ascii="宋体" w:hAnsi="宋体" w:hint="eastAsia"/>
        </w:rPr>
        <w:t>3．希望广大教师能够通过本案例，进一步理解课程标准的精神要旨，避免简单模拟照搬。</w:t>
      </w:r>
    </w:p>
    <w:p w:rsidR="008C1932" w:rsidRPr="006D4F4A" w:rsidRDefault="008C1932" w:rsidP="00355FF8">
      <w:pPr>
        <w:rPr>
          <w:rFonts w:ascii="宋体" w:hAnsi="宋体"/>
        </w:rPr>
      </w:pPr>
    </w:p>
    <w:sectPr w:rsidR="008C1932" w:rsidRPr="006D4F4A" w:rsidSect="003D076B">
      <w:headerReference w:type="even" r:id="rId26"/>
      <w:headerReference w:type="default" r:id="rId27"/>
      <w:footerReference w:type="even" r:id="rId28"/>
      <w:footerReference w:type="default" r:id="rId29"/>
      <w:headerReference w:type="first" r:id="rId30"/>
      <w:footerReference w:type="first" r:id="rId31"/>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273" w:rsidRDefault="00F94273">
      <w:r>
        <w:separator/>
      </w:r>
    </w:p>
  </w:endnote>
  <w:endnote w:type="continuationSeparator" w:id="0">
    <w:p w:rsidR="00F94273" w:rsidRDefault="00F9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AB2" w:rsidRDefault="004C6AB2">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437" w:rsidRPr="006D4F4A" w:rsidRDefault="00A66437" w:rsidP="00B05BB2">
    <w:pPr>
      <w:pStyle w:val="a4"/>
      <w:jc w:val="center"/>
      <w:rPr>
        <w:rFonts w:ascii="宋体" w:hAnsi="宋体"/>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AB2" w:rsidRDefault="004C6AB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273" w:rsidRDefault="00F94273">
      <w:r>
        <w:separator/>
      </w:r>
    </w:p>
  </w:footnote>
  <w:footnote w:type="continuationSeparator" w:id="0">
    <w:p w:rsidR="00F94273" w:rsidRDefault="00F942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AB2" w:rsidRDefault="004C6AB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437" w:rsidRPr="006D4F4A" w:rsidRDefault="00A66437" w:rsidP="003D79CC">
    <w:pPr>
      <w:pStyle w:val="a3"/>
      <w:jc w:val="left"/>
      <w:rPr>
        <w:rFonts w:ascii="宋体" w:hAnsi="宋体"/>
      </w:rPr>
    </w:pPr>
    <w:bookmarkStart w:id="1" w:name="_GoBack"/>
    <w:bookmarkEnd w:id="1"/>
    <w:r w:rsidRPr="006D4F4A">
      <w:rPr>
        <w:rFonts w:ascii="宋体" w:hAnsi="宋体" w:hint="eastAsia"/>
        <w:color w:val="C0C0C0"/>
      </w:rPr>
      <w:t>普通高中历史课程标准（2017年版）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AB2" w:rsidRDefault="004C6A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32"/>
    <w:rsid w:val="00004978"/>
    <w:rsid w:val="00026AD3"/>
    <w:rsid w:val="00045216"/>
    <w:rsid w:val="0006070B"/>
    <w:rsid w:val="0006718F"/>
    <w:rsid w:val="0011486C"/>
    <w:rsid w:val="00144488"/>
    <w:rsid w:val="00161B14"/>
    <w:rsid w:val="00180816"/>
    <w:rsid w:val="00180C95"/>
    <w:rsid w:val="001819F0"/>
    <w:rsid w:val="001A5E76"/>
    <w:rsid w:val="00204A9A"/>
    <w:rsid w:val="00231405"/>
    <w:rsid w:val="00276542"/>
    <w:rsid w:val="002B2D69"/>
    <w:rsid w:val="002B6EF4"/>
    <w:rsid w:val="002C77BD"/>
    <w:rsid w:val="003116CE"/>
    <w:rsid w:val="00355FF8"/>
    <w:rsid w:val="003926B3"/>
    <w:rsid w:val="003B0208"/>
    <w:rsid w:val="003D076B"/>
    <w:rsid w:val="003D79CC"/>
    <w:rsid w:val="004535E0"/>
    <w:rsid w:val="0048478A"/>
    <w:rsid w:val="004C6AB2"/>
    <w:rsid w:val="004F2645"/>
    <w:rsid w:val="004F45FD"/>
    <w:rsid w:val="00544B13"/>
    <w:rsid w:val="0057032C"/>
    <w:rsid w:val="00593EB0"/>
    <w:rsid w:val="005E2C8D"/>
    <w:rsid w:val="006066D2"/>
    <w:rsid w:val="00617BFE"/>
    <w:rsid w:val="006327E0"/>
    <w:rsid w:val="00647463"/>
    <w:rsid w:val="006577A0"/>
    <w:rsid w:val="00660A67"/>
    <w:rsid w:val="0067529B"/>
    <w:rsid w:val="0068159E"/>
    <w:rsid w:val="006D4F4A"/>
    <w:rsid w:val="00753BFD"/>
    <w:rsid w:val="00773F9B"/>
    <w:rsid w:val="0079341F"/>
    <w:rsid w:val="007A599F"/>
    <w:rsid w:val="007F0C06"/>
    <w:rsid w:val="008668E3"/>
    <w:rsid w:val="008762A1"/>
    <w:rsid w:val="008864B2"/>
    <w:rsid w:val="008B0DE6"/>
    <w:rsid w:val="008C1932"/>
    <w:rsid w:val="008D0B2E"/>
    <w:rsid w:val="00A60725"/>
    <w:rsid w:val="00A66437"/>
    <w:rsid w:val="00AE5570"/>
    <w:rsid w:val="00B03890"/>
    <w:rsid w:val="00B05BB2"/>
    <w:rsid w:val="00B440AA"/>
    <w:rsid w:val="00B54B48"/>
    <w:rsid w:val="00B7006D"/>
    <w:rsid w:val="00BA7660"/>
    <w:rsid w:val="00BB7B6E"/>
    <w:rsid w:val="00BD3DA1"/>
    <w:rsid w:val="00C129EB"/>
    <w:rsid w:val="00C5581B"/>
    <w:rsid w:val="00C74479"/>
    <w:rsid w:val="00C85482"/>
    <w:rsid w:val="00C91951"/>
    <w:rsid w:val="00D36DD3"/>
    <w:rsid w:val="00D81314"/>
    <w:rsid w:val="00D97311"/>
    <w:rsid w:val="00DC679E"/>
    <w:rsid w:val="00DD5793"/>
    <w:rsid w:val="00E142E8"/>
    <w:rsid w:val="00E25D20"/>
    <w:rsid w:val="00E467C2"/>
    <w:rsid w:val="00E7523B"/>
    <w:rsid w:val="00E90AF6"/>
    <w:rsid w:val="00EA383A"/>
    <w:rsid w:val="00EC6393"/>
    <w:rsid w:val="00EE6DF3"/>
    <w:rsid w:val="00F33813"/>
    <w:rsid w:val="00F53143"/>
    <w:rsid w:val="00F86080"/>
    <w:rsid w:val="00F94273"/>
    <w:rsid w:val="00FB19CE"/>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6E009C-52C6-49D1-8B87-0FDC2518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character" w:styleId="a7">
    <w:name w:val="FollowedHyperlink"/>
    <w:unhideWhenUsed/>
    <w:rsid w:val="008C1932"/>
    <w:rPr>
      <w:color w:val="800080"/>
      <w:u w:val="single"/>
    </w:rPr>
  </w:style>
  <w:style w:type="paragraph" w:styleId="a8">
    <w:name w:val="List Paragraph"/>
    <w:basedOn w:val="a"/>
    <w:uiPriority w:val="34"/>
    <w:qFormat/>
    <w:rsid w:val="001808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90</TotalTime>
  <Pages>64</Pages>
  <Words>7672</Words>
  <Characters>43732</Characters>
  <Application>Microsoft Office Word</Application>
  <DocSecurity>0</DocSecurity>
  <Lines>364</Lines>
  <Paragraphs>102</Paragraphs>
  <ScaleCrop>false</ScaleCrop>
  <Company>个人试卷网站</Company>
  <LinksUpToDate>false</LinksUpToDate>
  <CharactersWithSpaces>51302</CharactersWithSpaces>
  <SharedDoc>false</SharedDoc>
  <HyperlinkBase>http://sj.fjjy.org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王勇</cp:lastModifiedBy>
  <cp:revision>47</cp:revision>
  <cp:lastPrinted>1899-12-31T16:00:00Z</cp:lastPrinted>
  <dcterms:created xsi:type="dcterms:W3CDTF">2018-01-20T19:16:00Z</dcterms:created>
  <dcterms:modified xsi:type="dcterms:W3CDTF">2018-01-23T02:02:00Z</dcterms:modified>
</cp:coreProperties>
</file>